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5172" w14:textId="3F9DB30F" w:rsidR="00BA41B9" w:rsidRPr="00FB420E" w:rsidRDefault="00A71B0A" w:rsidP="00BA41B9">
      <w:pPr>
        <w:keepNext/>
        <w:spacing w:after="80"/>
        <w:jc w:val="center"/>
        <w:outlineLvl w:val="0"/>
        <w:rPr>
          <w:rFonts w:ascii="Times New Roman" w:hAnsi="Times New Roman"/>
          <w:b/>
          <w:color w:val="B42B4D"/>
          <w:sz w:val="40"/>
          <w:szCs w:val="40"/>
          <w:lang w:val="en-GB"/>
        </w:rPr>
      </w:pPr>
      <w:r>
        <w:rPr>
          <w:rFonts w:ascii="Times New Roman" w:hAnsi="Times New Roman"/>
          <w:b/>
          <w:color w:val="B42B4D"/>
          <w:sz w:val="40"/>
          <w:szCs w:val="40"/>
          <w:lang w:val="en-GB"/>
        </w:rPr>
        <w:t>7</w:t>
      </w:r>
      <w:r w:rsidRPr="00A71B0A">
        <w:rPr>
          <w:rFonts w:ascii="Times New Roman" w:hAnsi="Times New Roman"/>
          <w:b/>
          <w:color w:val="B42B4D"/>
          <w:sz w:val="40"/>
          <w:szCs w:val="40"/>
          <w:vertAlign w:val="superscript"/>
          <w:lang w:val="en-GB"/>
        </w:rPr>
        <w:t>th</w:t>
      </w:r>
      <w:r>
        <w:rPr>
          <w:rFonts w:ascii="Times New Roman" w:hAnsi="Times New Roman"/>
          <w:b/>
          <w:color w:val="B42B4D"/>
          <w:sz w:val="40"/>
          <w:szCs w:val="40"/>
          <w:lang w:val="en-GB"/>
        </w:rPr>
        <w:t xml:space="preserve"> International STEM Education </w:t>
      </w:r>
      <w:r w:rsidR="00CD0948" w:rsidRPr="00FB420E">
        <w:rPr>
          <w:rFonts w:ascii="Times New Roman" w:hAnsi="Times New Roman"/>
          <w:b/>
          <w:color w:val="B42B4D"/>
          <w:sz w:val="40"/>
          <w:szCs w:val="40"/>
          <w:lang w:val="en-GB"/>
        </w:rPr>
        <w:t>Conference</w:t>
      </w:r>
      <w:r w:rsidR="00BA41B9" w:rsidRPr="00FB420E">
        <w:rPr>
          <w:rFonts w:ascii="Times New Roman" w:hAnsi="Times New Roman"/>
          <w:b/>
          <w:color w:val="B42B4D"/>
          <w:sz w:val="40"/>
          <w:szCs w:val="40"/>
          <w:lang w:val="en-GB"/>
        </w:rPr>
        <w:t xml:space="preserve"> Template</w:t>
      </w:r>
    </w:p>
    <w:p w14:paraId="4A125174" w14:textId="4EA8D43A" w:rsidR="00405C9F" w:rsidRPr="00FB420E" w:rsidRDefault="00A71B0A" w:rsidP="00CD0948">
      <w:pPr>
        <w:spacing w:after="0"/>
        <w:ind w:left="142"/>
        <w:jc w:val="center"/>
        <w:rPr>
          <w:rFonts w:ascii="Times New Roman" w:hAnsi="Times New Roman"/>
          <w:color w:val="C00000"/>
          <w:sz w:val="24"/>
          <w:szCs w:val="24"/>
        </w:rPr>
      </w:pPr>
      <w:r w:rsidRPr="00A71B0A">
        <w:rPr>
          <w:rFonts w:ascii="Times New Roman" w:eastAsia="Calibri" w:hAnsi="Times New Roman"/>
          <w:b/>
          <w:color w:val="244061"/>
          <w:sz w:val="24"/>
          <w:szCs w:val="24"/>
          <w:lang w:eastAsia="en-US"/>
        </w:rPr>
        <w:t>Conference Theme</w:t>
      </w:r>
      <w:r w:rsidRPr="00A71B0A">
        <w:rPr>
          <w:rFonts w:ascii="Times New Roman" w:eastAsia="Calibri" w:hAnsi="Times New Roman"/>
          <w:b/>
          <w:color w:val="244061"/>
          <w:sz w:val="24"/>
          <w:szCs w:val="24"/>
          <w:lang w:eastAsia="en-US"/>
        </w:rPr>
        <w:t>:</w:t>
      </w:r>
      <w:r w:rsidRPr="00A71B0A">
        <w:rPr>
          <w:rFonts w:ascii="Times New Roman" w:eastAsia="Calibri" w:hAnsi="Times New Roman"/>
          <w:bCs/>
          <w:color w:val="244061"/>
          <w:sz w:val="24"/>
          <w:szCs w:val="24"/>
          <w:lang w:eastAsia="en-US"/>
        </w:rPr>
        <w:t xml:space="preserve"> </w:t>
      </w:r>
      <w:r w:rsidRPr="00A71B0A">
        <w:rPr>
          <w:rFonts w:ascii="Times New Roman" w:eastAsia="Calibri" w:hAnsi="Times New Roman"/>
          <w:b/>
          <w:color w:val="244061"/>
          <w:sz w:val="24"/>
          <w:szCs w:val="24"/>
          <w:lang w:eastAsia="en-US"/>
        </w:rPr>
        <w:t>Emerging Technologies and STEM Education</w:t>
      </w:r>
    </w:p>
    <w:p w14:paraId="4A125175" w14:textId="18391933" w:rsidR="00D51949" w:rsidRPr="00FB420E" w:rsidRDefault="00405C9F" w:rsidP="00BA41B9">
      <w:pPr>
        <w:pStyle w:val="Heading2"/>
        <w:rPr>
          <w:rFonts w:cs="Times New Roman"/>
          <w:b w:val="0"/>
          <w:i w:val="0"/>
          <w:color w:val="auto"/>
          <w:sz w:val="24"/>
          <w:szCs w:val="24"/>
        </w:rPr>
      </w:pPr>
      <w:r w:rsidRPr="00FB420E">
        <w:rPr>
          <w:rFonts w:cs="Times New Roman"/>
          <w:i w:val="0"/>
          <w:color w:val="B42B4D"/>
          <w:sz w:val="24"/>
          <w:szCs w:val="24"/>
        </w:rPr>
        <w:t>Submission deadline</w:t>
      </w:r>
      <w:r w:rsidR="00BA41B9" w:rsidRPr="00FB420E">
        <w:rPr>
          <w:rFonts w:cs="Times New Roman"/>
          <w:i w:val="0"/>
          <w:color w:val="B42B4D"/>
          <w:sz w:val="24"/>
          <w:szCs w:val="24"/>
        </w:rPr>
        <w:t xml:space="preserve"> and procedure</w:t>
      </w:r>
      <w:r w:rsidR="00BA41B9" w:rsidRPr="00FB420E">
        <w:rPr>
          <w:rFonts w:cs="Times New Roman"/>
          <w:i w:val="0"/>
          <w:color w:val="C00000"/>
          <w:sz w:val="24"/>
          <w:szCs w:val="24"/>
        </w:rPr>
        <w:t xml:space="preserve">: </w:t>
      </w:r>
      <w:r w:rsidRPr="00FB420E">
        <w:rPr>
          <w:rFonts w:cs="Times New Roman"/>
          <w:i w:val="0"/>
          <w:color w:val="C00000"/>
          <w:sz w:val="24"/>
          <w:szCs w:val="24"/>
        </w:rPr>
        <w:t xml:space="preserve"> </w:t>
      </w:r>
      <w:r w:rsidR="00CB047C" w:rsidRPr="00FB420E">
        <w:rPr>
          <w:rFonts w:cs="Times New Roman"/>
          <w:b w:val="0"/>
          <w:i w:val="0"/>
          <w:sz w:val="24"/>
          <w:szCs w:val="24"/>
        </w:rPr>
        <w:t xml:space="preserve">Upload the </w:t>
      </w:r>
      <w:r w:rsidR="00CA17F5" w:rsidRPr="00FB420E">
        <w:rPr>
          <w:rFonts w:cs="Times New Roman"/>
          <w:b w:val="0"/>
          <w:i w:val="0"/>
          <w:sz w:val="24"/>
          <w:szCs w:val="24"/>
        </w:rPr>
        <w:t xml:space="preserve">file in two formats, </w:t>
      </w:r>
      <w:r w:rsidR="00CB047C" w:rsidRPr="00FB420E">
        <w:rPr>
          <w:rFonts w:cs="Times New Roman"/>
          <w:b w:val="0"/>
          <w:i w:val="0"/>
          <w:sz w:val="24"/>
          <w:szCs w:val="24"/>
        </w:rPr>
        <w:t>word</w:t>
      </w:r>
      <w:r w:rsidR="00CA17F5" w:rsidRPr="00FB420E">
        <w:rPr>
          <w:rFonts w:cs="Times New Roman"/>
          <w:b w:val="0"/>
          <w:i w:val="0"/>
          <w:sz w:val="24"/>
          <w:szCs w:val="24"/>
        </w:rPr>
        <w:t xml:space="preserve"> </w:t>
      </w:r>
      <w:r w:rsidR="00CD0948" w:rsidRPr="00FB420E">
        <w:rPr>
          <w:rFonts w:cs="Times New Roman"/>
          <w:b w:val="0"/>
          <w:i w:val="0"/>
          <w:sz w:val="24"/>
          <w:szCs w:val="24"/>
        </w:rPr>
        <w:t xml:space="preserve">file </w:t>
      </w:r>
      <w:r w:rsidR="00CB047C" w:rsidRPr="00FB420E">
        <w:rPr>
          <w:rFonts w:cs="Times New Roman"/>
          <w:b w:val="0"/>
          <w:i w:val="0"/>
          <w:sz w:val="24"/>
          <w:szCs w:val="24"/>
        </w:rPr>
        <w:t xml:space="preserve">and </w:t>
      </w:r>
      <w:r w:rsidR="00CD0948" w:rsidRPr="00FB420E">
        <w:rPr>
          <w:rFonts w:cs="Times New Roman"/>
          <w:b w:val="0"/>
          <w:i w:val="0"/>
          <w:sz w:val="24"/>
          <w:szCs w:val="24"/>
        </w:rPr>
        <w:t xml:space="preserve">online input </w:t>
      </w:r>
      <w:r w:rsidR="00CB047C" w:rsidRPr="00FB420E">
        <w:rPr>
          <w:rFonts w:cs="Times New Roman"/>
          <w:b w:val="0"/>
          <w:i w:val="0"/>
          <w:sz w:val="24"/>
          <w:szCs w:val="24"/>
        </w:rPr>
        <w:t xml:space="preserve">in the </w:t>
      </w:r>
      <w:r w:rsidR="002F47B2" w:rsidRPr="00FB420E">
        <w:rPr>
          <w:rFonts w:cs="Times New Roman"/>
          <w:b w:val="0"/>
          <w:i w:val="0"/>
          <w:sz w:val="24"/>
          <w:szCs w:val="24"/>
        </w:rPr>
        <w:t xml:space="preserve">online </w:t>
      </w:r>
      <w:r w:rsidR="00CB047C" w:rsidRPr="00FB420E">
        <w:rPr>
          <w:rFonts w:cs="Times New Roman"/>
          <w:b w:val="0"/>
          <w:i w:val="0"/>
          <w:sz w:val="24"/>
          <w:szCs w:val="24"/>
        </w:rPr>
        <w:t xml:space="preserve">submission </w:t>
      </w:r>
      <w:r w:rsidR="002F47B2" w:rsidRPr="00FB420E">
        <w:rPr>
          <w:rFonts w:cs="Times New Roman"/>
          <w:b w:val="0"/>
          <w:i w:val="0"/>
          <w:sz w:val="24"/>
          <w:szCs w:val="24"/>
        </w:rPr>
        <w:t>system</w:t>
      </w:r>
      <w:r w:rsidR="00536791" w:rsidRPr="00FB420E">
        <w:rPr>
          <w:rFonts w:cs="Times New Roman"/>
          <w:b w:val="0"/>
          <w:i w:val="0"/>
          <w:sz w:val="24"/>
          <w:szCs w:val="24"/>
        </w:rPr>
        <w:t>. The</w:t>
      </w:r>
      <w:r w:rsidR="00326CF8" w:rsidRPr="00FB420E">
        <w:rPr>
          <w:rFonts w:cs="Times New Roman"/>
          <w:b w:val="0"/>
          <w:i w:val="0"/>
          <w:sz w:val="24"/>
          <w:szCs w:val="24"/>
        </w:rPr>
        <w:t xml:space="preserve"> link for the online submission system </w:t>
      </w:r>
      <w:r w:rsidR="002F47B2" w:rsidRPr="00FB420E">
        <w:rPr>
          <w:rFonts w:cs="Times New Roman"/>
          <w:b w:val="0"/>
          <w:i w:val="0"/>
          <w:sz w:val="24"/>
          <w:szCs w:val="24"/>
        </w:rPr>
        <w:t xml:space="preserve">will be available on </w:t>
      </w:r>
      <w:hyperlink r:id="rId11" w:history="1">
        <w:r w:rsidR="00FB420E" w:rsidRPr="00523461">
          <w:rPr>
            <w:rStyle w:val="Hyperlink"/>
            <w:rFonts w:cs="Times New Roman"/>
            <w:sz w:val="24"/>
            <w:szCs w:val="24"/>
          </w:rPr>
          <w:t>https://www.stempd.net/submission/</w:t>
        </w:r>
      </w:hyperlink>
      <w:r w:rsidR="00FB420E">
        <w:rPr>
          <w:rFonts w:cs="Times New Roman"/>
          <w:sz w:val="24"/>
          <w:szCs w:val="24"/>
        </w:rPr>
        <w:t xml:space="preserve"> </w:t>
      </w:r>
      <w:r w:rsidR="00B66ED5" w:rsidRPr="00FB420E">
        <w:rPr>
          <w:rFonts w:cs="Times New Roman"/>
          <w:b w:val="0"/>
          <w:i w:val="0"/>
          <w:color w:val="auto"/>
          <w:sz w:val="24"/>
          <w:szCs w:val="24"/>
        </w:rPr>
        <w:t xml:space="preserve">from </w:t>
      </w:r>
      <w:r w:rsidR="00A71B0A">
        <w:rPr>
          <w:rFonts w:cs="Times New Roman"/>
          <w:b w:val="0"/>
          <w:i w:val="0"/>
          <w:color w:val="auto"/>
          <w:sz w:val="24"/>
          <w:szCs w:val="24"/>
        </w:rPr>
        <w:t>January 15,</w:t>
      </w:r>
      <w:r w:rsidR="00CD0948" w:rsidRPr="00FB420E">
        <w:rPr>
          <w:rFonts w:cs="Times New Roman"/>
          <w:b w:val="0"/>
          <w:i w:val="0"/>
          <w:color w:val="auto"/>
          <w:sz w:val="24"/>
          <w:szCs w:val="24"/>
        </w:rPr>
        <w:t xml:space="preserve"> 202</w:t>
      </w:r>
      <w:r w:rsidR="00A71B0A">
        <w:rPr>
          <w:rFonts w:cs="Times New Roman"/>
          <w:b w:val="0"/>
          <w:i w:val="0"/>
          <w:color w:val="auto"/>
          <w:sz w:val="24"/>
          <w:szCs w:val="24"/>
        </w:rPr>
        <w:t>6</w:t>
      </w:r>
      <w:r w:rsidR="00CD0948" w:rsidRPr="00FB420E">
        <w:rPr>
          <w:rFonts w:cs="Times New Roman"/>
          <w:b w:val="0"/>
          <w:i w:val="0"/>
          <w:color w:val="auto"/>
          <w:sz w:val="24"/>
          <w:szCs w:val="24"/>
        </w:rPr>
        <w:t xml:space="preserve">. </w:t>
      </w:r>
    </w:p>
    <w:p w14:paraId="4A125177" w14:textId="10446B80" w:rsidR="00CB047C" w:rsidRDefault="000422DF" w:rsidP="00A71B0A">
      <w:pPr>
        <w:spacing w:after="0"/>
        <w:rPr>
          <w:rFonts w:ascii="Times New Roman" w:hAnsi="Times New Roman"/>
          <w:b/>
          <w:color w:val="B42B4D"/>
          <w:sz w:val="24"/>
          <w:szCs w:val="24"/>
        </w:rPr>
      </w:pPr>
      <w:r w:rsidRPr="00FB420E">
        <w:rPr>
          <w:rFonts w:ascii="Times New Roman" w:hAnsi="Times New Roman"/>
          <w:color w:val="000000"/>
          <w:sz w:val="24"/>
          <w:szCs w:val="24"/>
        </w:rPr>
        <w:t>D</w:t>
      </w:r>
      <w:r w:rsidR="00CB047C" w:rsidRPr="00FB420E">
        <w:rPr>
          <w:rFonts w:ascii="Times New Roman" w:hAnsi="Times New Roman"/>
          <w:color w:val="000000"/>
          <w:sz w:val="24"/>
          <w:szCs w:val="24"/>
        </w:rPr>
        <w:t xml:space="preserve">eadline for submission will be </w:t>
      </w:r>
      <w:r w:rsidR="00A71B0A">
        <w:rPr>
          <w:rFonts w:ascii="Times New Roman" w:hAnsi="Times New Roman"/>
          <w:b/>
          <w:color w:val="B42B4D"/>
          <w:sz w:val="24"/>
          <w:szCs w:val="24"/>
        </w:rPr>
        <w:t>15</w:t>
      </w:r>
      <w:r w:rsidR="000A75D7" w:rsidRPr="00FB420E">
        <w:rPr>
          <w:rFonts w:ascii="Times New Roman" w:hAnsi="Times New Roman"/>
          <w:b/>
          <w:color w:val="B42B4D"/>
          <w:sz w:val="24"/>
          <w:szCs w:val="24"/>
        </w:rPr>
        <w:t xml:space="preserve"> </w:t>
      </w:r>
      <w:r w:rsidR="00A71B0A">
        <w:rPr>
          <w:rFonts w:ascii="Times New Roman" w:hAnsi="Times New Roman"/>
          <w:b/>
          <w:color w:val="B42B4D"/>
          <w:sz w:val="24"/>
          <w:szCs w:val="24"/>
        </w:rPr>
        <w:t>May</w:t>
      </w:r>
      <w:r w:rsidR="00B66ED5" w:rsidRPr="00FB420E">
        <w:rPr>
          <w:rFonts w:ascii="Times New Roman" w:hAnsi="Times New Roman"/>
          <w:b/>
          <w:color w:val="B42B4D"/>
          <w:sz w:val="24"/>
          <w:szCs w:val="24"/>
        </w:rPr>
        <w:t xml:space="preserve"> 20</w:t>
      </w:r>
      <w:r w:rsidR="000A75D7" w:rsidRPr="00FB420E">
        <w:rPr>
          <w:rFonts w:ascii="Times New Roman" w:hAnsi="Times New Roman"/>
          <w:b/>
          <w:color w:val="B42B4D"/>
          <w:sz w:val="24"/>
          <w:szCs w:val="24"/>
        </w:rPr>
        <w:t>2</w:t>
      </w:r>
      <w:r w:rsidR="00A71B0A">
        <w:rPr>
          <w:rFonts w:ascii="Times New Roman" w:hAnsi="Times New Roman"/>
          <w:b/>
          <w:color w:val="B42B4D"/>
          <w:sz w:val="24"/>
          <w:szCs w:val="24"/>
        </w:rPr>
        <w:t>6</w:t>
      </w:r>
    </w:p>
    <w:p w14:paraId="4FA77FB3" w14:textId="77777777" w:rsidR="00A71B0A" w:rsidRPr="00A71B0A" w:rsidRDefault="00A71B0A" w:rsidP="00A71B0A">
      <w:pPr>
        <w:spacing w:after="0"/>
        <w:rPr>
          <w:rFonts w:ascii="Times New Roman" w:hAnsi="Times New Roman"/>
          <w:b/>
          <w:color w:val="E62436"/>
          <w:sz w:val="24"/>
          <w:szCs w:val="24"/>
        </w:rPr>
      </w:pPr>
    </w:p>
    <w:p w14:paraId="4A125178" w14:textId="27EC969D" w:rsidR="004D79A0" w:rsidRPr="00FB420E" w:rsidRDefault="004D79A0" w:rsidP="00CA17F5">
      <w:pPr>
        <w:spacing w:after="0"/>
        <w:jc w:val="left"/>
        <w:rPr>
          <w:rFonts w:ascii="Times New Roman" w:hAnsi="Times New Roman"/>
          <w:color w:val="000000"/>
          <w:sz w:val="24"/>
          <w:szCs w:val="24"/>
        </w:rPr>
      </w:pPr>
      <w:r w:rsidRPr="00FB420E">
        <w:rPr>
          <w:rFonts w:ascii="Times New Roman" w:hAnsi="Times New Roman"/>
          <w:b/>
          <w:color w:val="B42B4D"/>
          <w:sz w:val="24"/>
          <w:szCs w:val="24"/>
        </w:rPr>
        <w:t xml:space="preserve">Names of files: </w:t>
      </w:r>
      <w:r w:rsidRPr="00FB420E">
        <w:rPr>
          <w:rFonts w:ascii="Times New Roman" w:hAnsi="Times New Roman"/>
          <w:color w:val="000000"/>
          <w:sz w:val="24"/>
          <w:szCs w:val="24"/>
        </w:rPr>
        <w:t>Poster_Miller_Topic1.docx and .</w:t>
      </w:r>
      <w:r w:rsidR="00FB420E" w:rsidRPr="00FB420E">
        <w:rPr>
          <w:rFonts w:ascii="Times New Roman" w:hAnsi="Times New Roman"/>
          <w:color w:val="000000"/>
          <w:sz w:val="24"/>
          <w:szCs w:val="24"/>
        </w:rPr>
        <w:t xml:space="preserve">pdf </w:t>
      </w:r>
      <w:r w:rsidR="00A71B0A" w:rsidRPr="00FB420E">
        <w:rPr>
          <w:rFonts w:ascii="Times New Roman" w:hAnsi="Times New Roman"/>
          <w:color w:val="000000"/>
          <w:sz w:val="24"/>
          <w:szCs w:val="24"/>
        </w:rPr>
        <w:t>/ Presentation_PolicyBased_Schmith_Topic3.docx and</w:t>
      </w:r>
      <w:r w:rsidRPr="00FB420E">
        <w:rPr>
          <w:rFonts w:ascii="Times New Roman" w:hAnsi="Times New Roman"/>
          <w:color w:val="000000"/>
          <w:sz w:val="24"/>
          <w:szCs w:val="24"/>
        </w:rPr>
        <w:t xml:space="preserve"> .pdf</w:t>
      </w:r>
      <w:r w:rsidR="0002744C" w:rsidRPr="00FB420E">
        <w:rPr>
          <w:rFonts w:ascii="Times New Roman" w:hAnsi="Times New Roman"/>
          <w:color w:val="000000"/>
          <w:sz w:val="24"/>
          <w:szCs w:val="24"/>
        </w:rPr>
        <w:t xml:space="preserve"> </w:t>
      </w:r>
    </w:p>
    <w:p w14:paraId="4A125179" w14:textId="77777777" w:rsidR="004D79A0" w:rsidRPr="00FB420E" w:rsidRDefault="004D79A0" w:rsidP="00CA17F5">
      <w:pPr>
        <w:spacing w:after="0"/>
        <w:jc w:val="left"/>
        <w:rPr>
          <w:rFonts w:ascii="Times New Roman" w:hAnsi="Times New Roman"/>
          <w:color w:val="000000"/>
          <w:sz w:val="24"/>
          <w:szCs w:val="24"/>
        </w:rPr>
      </w:pPr>
    </w:p>
    <w:p w14:paraId="4A12517A" w14:textId="4F7A80EA" w:rsidR="00BA41B9" w:rsidRPr="00FB420E" w:rsidRDefault="00405C9F" w:rsidP="00CA17F5">
      <w:pPr>
        <w:spacing w:after="0"/>
        <w:jc w:val="left"/>
        <w:rPr>
          <w:rFonts w:ascii="Times New Roman" w:hAnsi="Times New Roman"/>
          <w:color w:val="000000"/>
          <w:sz w:val="24"/>
          <w:szCs w:val="24"/>
        </w:rPr>
      </w:pPr>
      <w:r w:rsidRPr="00FB420E">
        <w:rPr>
          <w:rFonts w:ascii="Times New Roman" w:hAnsi="Times New Roman"/>
          <w:b/>
          <w:color w:val="B42B4D"/>
          <w:sz w:val="24"/>
          <w:szCs w:val="24"/>
        </w:rPr>
        <w:t xml:space="preserve">Length: </w:t>
      </w:r>
      <w:r w:rsidR="006317D2" w:rsidRPr="00FB420E">
        <w:rPr>
          <w:rFonts w:ascii="Times New Roman" w:hAnsi="Times New Roman"/>
          <w:color w:val="auto"/>
          <w:sz w:val="24"/>
          <w:szCs w:val="24"/>
        </w:rPr>
        <w:t xml:space="preserve">The length of your proposal must be two pages for </w:t>
      </w:r>
      <w:r w:rsidR="00CD0948" w:rsidRPr="00FB420E">
        <w:rPr>
          <w:rFonts w:ascii="Times New Roman" w:hAnsi="Times New Roman"/>
          <w:color w:val="auto"/>
          <w:sz w:val="24"/>
          <w:szCs w:val="24"/>
        </w:rPr>
        <w:t xml:space="preserve">any submissions </w:t>
      </w:r>
      <w:r w:rsidR="006317D2" w:rsidRPr="00FB420E">
        <w:rPr>
          <w:rFonts w:ascii="Times New Roman" w:hAnsi="Times New Roman"/>
          <w:color w:val="auto"/>
          <w:sz w:val="24"/>
          <w:szCs w:val="24"/>
        </w:rPr>
        <w:t xml:space="preserve">including references and excluding the cover page. </w:t>
      </w:r>
      <w:r w:rsidR="00CB047C" w:rsidRPr="00FB420E">
        <w:rPr>
          <w:rFonts w:ascii="Times New Roman" w:hAnsi="Times New Roman"/>
          <w:color w:val="000000"/>
          <w:sz w:val="24"/>
          <w:szCs w:val="24"/>
        </w:rPr>
        <w:br/>
      </w:r>
    </w:p>
    <w:p w14:paraId="4A12517B" w14:textId="77777777" w:rsidR="00FB70AB" w:rsidRPr="00FB420E" w:rsidRDefault="00BA41B9" w:rsidP="00CA17F5">
      <w:pPr>
        <w:spacing w:after="0"/>
        <w:jc w:val="left"/>
        <w:rPr>
          <w:rFonts w:ascii="Times New Roman" w:hAnsi="Times New Roman"/>
          <w:color w:val="000000"/>
          <w:sz w:val="24"/>
          <w:szCs w:val="24"/>
        </w:rPr>
      </w:pPr>
      <w:r w:rsidRPr="00FB420E">
        <w:rPr>
          <w:rFonts w:ascii="Times New Roman" w:hAnsi="Times New Roman"/>
          <w:b/>
          <w:color w:val="B42B4D"/>
          <w:sz w:val="24"/>
          <w:szCs w:val="24"/>
        </w:rPr>
        <w:t xml:space="preserve">Template: </w:t>
      </w:r>
      <w:r w:rsidRPr="00FB420E">
        <w:rPr>
          <w:rFonts w:ascii="Times New Roman" w:hAnsi="Times New Roman"/>
          <w:color w:val="000000"/>
          <w:sz w:val="24"/>
          <w:szCs w:val="24"/>
        </w:rPr>
        <w:t>Please, use this template for preparing the proposal submission in the given formats.</w:t>
      </w:r>
    </w:p>
    <w:p w14:paraId="4A12517C" w14:textId="63B0FBC4" w:rsidR="003C22C8" w:rsidRPr="00FB420E" w:rsidRDefault="00405C9F" w:rsidP="00BA41B9">
      <w:pPr>
        <w:pStyle w:val="Heading2"/>
        <w:rPr>
          <w:rFonts w:cs="Times New Roman"/>
          <w:b w:val="0"/>
          <w:i w:val="0"/>
          <w:sz w:val="24"/>
          <w:szCs w:val="24"/>
        </w:rPr>
      </w:pPr>
      <w:r w:rsidRPr="00FB420E">
        <w:rPr>
          <w:rFonts w:cs="Times New Roman"/>
          <w:i w:val="0"/>
          <w:color w:val="B42B4D"/>
          <w:sz w:val="24"/>
          <w:szCs w:val="24"/>
        </w:rPr>
        <w:t>Structure</w:t>
      </w:r>
      <w:r w:rsidR="00BA41B9" w:rsidRPr="00FB420E">
        <w:rPr>
          <w:rFonts w:cs="Times New Roman"/>
          <w:i w:val="0"/>
          <w:color w:val="B42B4D"/>
          <w:sz w:val="24"/>
          <w:szCs w:val="24"/>
        </w:rPr>
        <w:t xml:space="preserve">: </w:t>
      </w:r>
      <w:r w:rsidR="003C22C8" w:rsidRPr="00FB420E">
        <w:rPr>
          <w:rFonts w:cs="Times New Roman"/>
          <w:b w:val="0"/>
          <w:i w:val="0"/>
          <w:sz w:val="24"/>
          <w:szCs w:val="24"/>
        </w:rPr>
        <w:t>Submissions do not need to follow the structure below</w:t>
      </w:r>
      <w:r w:rsidR="00090E4C">
        <w:rPr>
          <w:rFonts w:cs="Times New Roman"/>
          <w:b w:val="0"/>
          <w:i w:val="0"/>
          <w:sz w:val="24"/>
          <w:szCs w:val="24"/>
        </w:rPr>
        <w:t>!</w:t>
      </w:r>
    </w:p>
    <w:p w14:paraId="12F6EB64" w14:textId="77777777" w:rsidR="004C0C44" w:rsidRPr="00FB420E" w:rsidRDefault="004C0C44" w:rsidP="00BA41B9">
      <w:pPr>
        <w:spacing w:after="0"/>
        <w:rPr>
          <w:rFonts w:ascii="Times New Roman" w:hAnsi="Times New Roman"/>
          <w:color w:val="B42B4D"/>
          <w:sz w:val="24"/>
          <w:szCs w:val="24"/>
          <w:lang w:val="en-GB"/>
        </w:rPr>
      </w:pPr>
    </w:p>
    <w:p w14:paraId="4A12519A" w14:textId="41AC8855" w:rsidR="00BA41B9" w:rsidRPr="00FB420E" w:rsidRDefault="00BA41B9" w:rsidP="00BA41B9">
      <w:pPr>
        <w:spacing w:after="0"/>
        <w:rPr>
          <w:rFonts w:ascii="Times New Roman" w:hAnsi="Times New Roman"/>
          <w:color w:val="B42B4D"/>
          <w:sz w:val="24"/>
          <w:szCs w:val="24"/>
          <w:lang w:val="en-GB"/>
        </w:rPr>
      </w:pPr>
      <w:r w:rsidRPr="00FB420E">
        <w:rPr>
          <w:rFonts w:ascii="Times New Roman" w:hAnsi="Times New Roman"/>
          <w:color w:val="B42B4D"/>
          <w:sz w:val="24"/>
          <w:szCs w:val="24"/>
          <w:lang w:val="en-GB"/>
        </w:rPr>
        <w:t>Delete this page and only submit the next two pages</w:t>
      </w:r>
    </w:p>
    <w:p w14:paraId="62C6C5C2" w14:textId="77777777" w:rsidR="00FB420E" w:rsidRPr="00FB420E" w:rsidRDefault="00FB420E" w:rsidP="00BA41B9">
      <w:pPr>
        <w:spacing w:after="0"/>
        <w:rPr>
          <w:rFonts w:ascii="Times New Roman" w:hAnsi="Times New Roman"/>
          <w:color w:val="B42B4D"/>
          <w:sz w:val="24"/>
          <w:szCs w:val="24"/>
          <w:lang w:val="en-GB"/>
        </w:rPr>
      </w:pPr>
    </w:p>
    <w:p w14:paraId="7B087C28" w14:textId="77777777" w:rsidR="00FB420E" w:rsidRPr="00FB420E" w:rsidRDefault="00FB420E" w:rsidP="00BA41B9">
      <w:pPr>
        <w:spacing w:after="0"/>
        <w:rPr>
          <w:rFonts w:ascii="Times New Roman" w:hAnsi="Times New Roman"/>
          <w:color w:val="B42B4D"/>
          <w:sz w:val="24"/>
          <w:szCs w:val="24"/>
          <w:lang w:val="en-GB"/>
        </w:rPr>
      </w:pPr>
    </w:p>
    <w:p w14:paraId="2066892C" w14:textId="77777777" w:rsidR="00FB420E" w:rsidRPr="00FB420E" w:rsidRDefault="00FB420E" w:rsidP="00BA41B9">
      <w:pPr>
        <w:spacing w:after="0"/>
        <w:rPr>
          <w:rFonts w:ascii="Times New Roman" w:hAnsi="Times New Roman"/>
          <w:color w:val="B42B4D"/>
          <w:sz w:val="24"/>
          <w:szCs w:val="24"/>
          <w:lang w:val="en-GB"/>
        </w:rPr>
      </w:pPr>
    </w:p>
    <w:p w14:paraId="2ACF1AAF" w14:textId="77777777" w:rsidR="00FB420E" w:rsidRPr="00FB420E" w:rsidRDefault="00FB420E" w:rsidP="00BA41B9">
      <w:pPr>
        <w:spacing w:after="0"/>
        <w:rPr>
          <w:rFonts w:ascii="Times New Roman" w:hAnsi="Times New Roman"/>
          <w:color w:val="B42B4D"/>
          <w:sz w:val="24"/>
          <w:szCs w:val="24"/>
          <w:lang w:val="en-GB"/>
        </w:rPr>
      </w:pPr>
    </w:p>
    <w:p w14:paraId="2CF9B02D" w14:textId="77777777" w:rsidR="00FB420E" w:rsidRDefault="00FB420E" w:rsidP="00BA41B9">
      <w:pPr>
        <w:spacing w:after="0"/>
        <w:rPr>
          <w:rFonts w:asciiTheme="minorHAnsi" w:hAnsiTheme="minorHAnsi"/>
          <w:color w:val="B42B4D"/>
          <w:sz w:val="18"/>
          <w:szCs w:val="18"/>
          <w:lang w:val="en-GB"/>
        </w:rPr>
      </w:pPr>
    </w:p>
    <w:p w14:paraId="4BAD056F" w14:textId="77777777" w:rsidR="00FB420E" w:rsidRDefault="00FB420E" w:rsidP="00BA41B9">
      <w:pPr>
        <w:spacing w:after="0"/>
        <w:rPr>
          <w:rFonts w:asciiTheme="minorHAnsi" w:hAnsiTheme="minorHAnsi"/>
          <w:color w:val="B42B4D"/>
          <w:sz w:val="18"/>
          <w:szCs w:val="18"/>
          <w:lang w:val="en-GB"/>
        </w:rPr>
      </w:pPr>
    </w:p>
    <w:p w14:paraId="3A3C3018" w14:textId="77777777" w:rsidR="00FB420E" w:rsidRDefault="00FB420E" w:rsidP="00BA41B9">
      <w:pPr>
        <w:spacing w:after="0"/>
        <w:rPr>
          <w:rFonts w:asciiTheme="minorHAnsi" w:hAnsiTheme="minorHAnsi"/>
          <w:color w:val="B42B4D"/>
          <w:sz w:val="18"/>
          <w:szCs w:val="18"/>
          <w:lang w:val="en-GB"/>
        </w:rPr>
      </w:pPr>
    </w:p>
    <w:p w14:paraId="588E6712" w14:textId="77777777" w:rsidR="00FB420E" w:rsidRDefault="00FB420E" w:rsidP="00BA41B9">
      <w:pPr>
        <w:spacing w:after="0"/>
        <w:rPr>
          <w:rFonts w:asciiTheme="minorHAnsi" w:hAnsiTheme="minorHAnsi"/>
          <w:color w:val="B42B4D"/>
          <w:sz w:val="18"/>
          <w:szCs w:val="18"/>
          <w:lang w:val="en-GB"/>
        </w:rPr>
      </w:pPr>
    </w:p>
    <w:p w14:paraId="424ECB4E" w14:textId="77777777" w:rsidR="00FB420E" w:rsidRDefault="00FB420E" w:rsidP="00BA41B9">
      <w:pPr>
        <w:spacing w:after="0"/>
        <w:rPr>
          <w:rFonts w:asciiTheme="minorHAnsi" w:hAnsiTheme="minorHAnsi"/>
          <w:color w:val="B42B4D"/>
          <w:sz w:val="18"/>
          <w:szCs w:val="18"/>
          <w:lang w:val="en-GB"/>
        </w:rPr>
      </w:pPr>
    </w:p>
    <w:p w14:paraId="493E891F" w14:textId="77777777" w:rsidR="00FB420E" w:rsidRDefault="00FB420E" w:rsidP="00BA41B9">
      <w:pPr>
        <w:spacing w:after="0"/>
        <w:rPr>
          <w:rFonts w:asciiTheme="minorHAnsi" w:hAnsiTheme="minorHAnsi"/>
          <w:color w:val="B42B4D"/>
          <w:sz w:val="18"/>
          <w:szCs w:val="18"/>
          <w:lang w:val="en-GB"/>
        </w:rPr>
      </w:pPr>
    </w:p>
    <w:p w14:paraId="34076E97" w14:textId="77777777" w:rsidR="00FB420E" w:rsidRDefault="00FB420E" w:rsidP="00BA41B9">
      <w:pPr>
        <w:spacing w:after="0"/>
        <w:rPr>
          <w:rFonts w:asciiTheme="minorHAnsi" w:hAnsiTheme="minorHAnsi"/>
          <w:color w:val="B42B4D"/>
          <w:sz w:val="18"/>
          <w:szCs w:val="18"/>
          <w:lang w:val="en-GB"/>
        </w:rPr>
      </w:pPr>
    </w:p>
    <w:p w14:paraId="211B8665" w14:textId="77777777" w:rsidR="00FB420E" w:rsidRDefault="00FB420E" w:rsidP="00BA41B9">
      <w:pPr>
        <w:spacing w:after="0"/>
        <w:rPr>
          <w:rFonts w:asciiTheme="minorHAnsi" w:hAnsiTheme="minorHAnsi"/>
          <w:color w:val="B42B4D"/>
          <w:sz w:val="18"/>
          <w:szCs w:val="18"/>
          <w:lang w:val="en-GB"/>
        </w:rPr>
      </w:pPr>
    </w:p>
    <w:p w14:paraId="6050395C" w14:textId="77777777" w:rsidR="00FB420E" w:rsidRDefault="00FB420E" w:rsidP="00BA41B9">
      <w:pPr>
        <w:spacing w:after="0"/>
        <w:rPr>
          <w:rFonts w:asciiTheme="minorHAnsi" w:hAnsiTheme="minorHAnsi"/>
          <w:color w:val="B42B4D"/>
          <w:sz w:val="18"/>
          <w:szCs w:val="18"/>
          <w:lang w:val="en-GB"/>
        </w:rPr>
      </w:pPr>
    </w:p>
    <w:p w14:paraId="4C186532" w14:textId="77777777" w:rsidR="00FB420E" w:rsidRDefault="00FB420E" w:rsidP="00BA41B9">
      <w:pPr>
        <w:spacing w:after="0"/>
        <w:rPr>
          <w:rFonts w:asciiTheme="minorHAnsi" w:hAnsiTheme="minorHAnsi"/>
          <w:color w:val="B42B4D"/>
          <w:sz w:val="18"/>
          <w:szCs w:val="18"/>
          <w:lang w:val="en-GB"/>
        </w:rPr>
      </w:pPr>
    </w:p>
    <w:p w14:paraId="13CEC1C7" w14:textId="77777777" w:rsidR="00FB420E" w:rsidRDefault="00FB420E" w:rsidP="00BA41B9">
      <w:pPr>
        <w:spacing w:after="0"/>
        <w:rPr>
          <w:rFonts w:asciiTheme="minorHAnsi" w:hAnsiTheme="minorHAnsi"/>
          <w:color w:val="B42B4D"/>
          <w:sz w:val="18"/>
          <w:szCs w:val="18"/>
          <w:lang w:val="en-GB"/>
        </w:rPr>
      </w:pPr>
    </w:p>
    <w:p w14:paraId="7B49C46F" w14:textId="77777777" w:rsidR="00FB420E" w:rsidRDefault="00FB420E" w:rsidP="00BA41B9">
      <w:pPr>
        <w:spacing w:after="0"/>
        <w:rPr>
          <w:rFonts w:asciiTheme="minorHAnsi" w:hAnsiTheme="minorHAnsi"/>
          <w:color w:val="B42B4D"/>
          <w:sz w:val="18"/>
          <w:szCs w:val="18"/>
          <w:lang w:val="en-GB"/>
        </w:rPr>
      </w:pPr>
    </w:p>
    <w:p w14:paraId="55DB3577" w14:textId="77777777" w:rsidR="00FB420E" w:rsidRDefault="00FB420E" w:rsidP="00BA41B9">
      <w:pPr>
        <w:spacing w:after="0"/>
        <w:rPr>
          <w:rFonts w:asciiTheme="minorHAnsi" w:hAnsiTheme="minorHAnsi"/>
          <w:color w:val="B42B4D"/>
          <w:sz w:val="18"/>
          <w:szCs w:val="18"/>
          <w:lang w:val="en-GB"/>
        </w:rPr>
      </w:pPr>
    </w:p>
    <w:p w14:paraId="50FBEB37" w14:textId="77777777" w:rsidR="00FB420E" w:rsidRDefault="00FB420E" w:rsidP="00BA41B9">
      <w:pPr>
        <w:spacing w:after="0"/>
        <w:rPr>
          <w:rFonts w:asciiTheme="minorHAnsi" w:hAnsiTheme="minorHAnsi"/>
          <w:color w:val="B42B4D"/>
          <w:sz w:val="18"/>
          <w:szCs w:val="18"/>
          <w:lang w:val="en-GB"/>
        </w:rPr>
      </w:pPr>
    </w:p>
    <w:p w14:paraId="7A2B4C3A" w14:textId="77777777" w:rsidR="00FB420E" w:rsidRDefault="00FB420E" w:rsidP="00BA41B9">
      <w:pPr>
        <w:spacing w:after="0"/>
        <w:rPr>
          <w:rFonts w:asciiTheme="minorHAnsi" w:hAnsiTheme="minorHAnsi"/>
          <w:color w:val="B42B4D"/>
          <w:sz w:val="18"/>
          <w:szCs w:val="18"/>
          <w:lang w:val="en-GB"/>
        </w:rPr>
      </w:pPr>
    </w:p>
    <w:p w14:paraId="3EAD26F5" w14:textId="77777777" w:rsidR="00FB420E" w:rsidRDefault="00FB420E" w:rsidP="00BA41B9">
      <w:pPr>
        <w:spacing w:after="0"/>
        <w:rPr>
          <w:rFonts w:asciiTheme="minorHAnsi" w:hAnsiTheme="minorHAnsi"/>
          <w:color w:val="B42B4D"/>
          <w:sz w:val="18"/>
          <w:szCs w:val="18"/>
          <w:lang w:val="en-GB"/>
        </w:rPr>
      </w:pPr>
    </w:p>
    <w:p w14:paraId="3B0B479A" w14:textId="77777777" w:rsidR="00FB420E" w:rsidRDefault="00FB420E" w:rsidP="00BA41B9">
      <w:pPr>
        <w:spacing w:after="0"/>
        <w:rPr>
          <w:rFonts w:asciiTheme="minorHAnsi" w:hAnsiTheme="minorHAnsi"/>
          <w:color w:val="B42B4D"/>
          <w:sz w:val="18"/>
          <w:szCs w:val="18"/>
          <w:lang w:val="en-GB"/>
        </w:rPr>
      </w:pPr>
    </w:p>
    <w:p w14:paraId="71BD8A71" w14:textId="77777777" w:rsidR="00FB420E" w:rsidRDefault="00FB420E" w:rsidP="00BA41B9">
      <w:pPr>
        <w:spacing w:after="0"/>
        <w:rPr>
          <w:rFonts w:asciiTheme="minorHAnsi" w:hAnsiTheme="minorHAnsi"/>
          <w:color w:val="B42B4D"/>
          <w:sz w:val="18"/>
          <w:szCs w:val="18"/>
          <w:lang w:val="en-GB"/>
        </w:rPr>
      </w:pPr>
    </w:p>
    <w:p w14:paraId="19491A9B" w14:textId="77777777" w:rsidR="00FB420E" w:rsidRDefault="00FB420E" w:rsidP="00BA41B9">
      <w:pPr>
        <w:spacing w:after="0"/>
        <w:rPr>
          <w:rFonts w:asciiTheme="minorHAnsi" w:hAnsiTheme="minorHAnsi"/>
          <w:color w:val="B42B4D"/>
          <w:sz w:val="18"/>
          <w:szCs w:val="18"/>
          <w:lang w:val="en-GB"/>
        </w:rPr>
      </w:pPr>
    </w:p>
    <w:p w14:paraId="08646C82" w14:textId="77777777" w:rsidR="00FB420E" w:rsidRDefault="00FB420E" w:rsidP="00BA41B9">
      <w:pPr>
        <w:spacing w:after="0"/>
        <w:rPr>
          <w:rFonts w:asciiTheme="minorHAnsi" w:hAnsiTheme="minorHAnsi"/>
          <w:color w:val="B42B4D"/>
          <w:sz w:val="18"/>
          <w:szCs w:val="18"/>
          <w:lang w:val="en-GB"/>
        </w:rPr>
      </w:pPr>
    </w:p>
    <w:p w14:paraId="0DC80FF8" w14:textId="77777777" w:rsidR="00FB420E" w:rsidRDefault="00FB420E" w:rsidP="00BA41B9">
      <w:pPr>
        <w:spacing w:after="0"/>
        <w:rPr>
          <w:rFonts w:asciiTheme="minorHAnsi" w:hAnsiTheme="minorHAnsi"/>
          <w:color w:val="B42B4D"/>
          <w:sz w:val="18"/>
          <w:szCs w:val="18"/>
          <w:lang w:val="en-GB"/>
        </w:rPr>
      </w:pPr>
    </w:p>
    <w:p w14:paraId="18296EBE" w14:textId="77777777" w:rsidR="00FB420E" w:rsidRDefault="00FB420E" w:rsidP="00BA41B9">
      <w:pPr>
        <w:spacing w:after="0"/>
        <w:rPr>
          <w:rFonts w:asciiTheme="minorHAnsi" w:hAnsiTheme="minorHAnsi"/>
          <w:color w:val="B42B4D"/>
          <w:sz w:val="18"/>
          <w:szCs w:val="18"/>
          <w:lang w:val="en-GB"/>
        </w:rPr>
      </w:pPr>
    </w:p>
    <w:p w14:paraId="363ABB98" w14:textId="77777777" w:rsidR="00FB420E" w:rsidRDefault="00FB420E" w:rsidP="00BA41B9">
      <w:pPr>
        <w:spacing w:after="0"/>
        <w:rPr>
          <w:rFonts w:asciiTheme="minorHAnsi" w:hAnsiTheme="minorHAnsi"/>
          <w:color w:val="B42B4D"/>
          <w:sz w:val="18"/>
          <w:szCs w:val="18"/>
          <w:lang w:val="en-GB"/>
        </w:rPr>
      </w:pPr>
    </w:p>
    <w:p w14:paraId="470BD840" w14:textId="77777777" w:rsidR="00A71B0A" w:rsidRDefault="00A71B0A" w:rsidP="00BA41B9">
      <w:pPr>
        <w:spacing w:after="0"/>
        <w:rPr>
          <w:rFonts w:asciiTheme="minorHAnsi" w:hAnsiTheme="minorHAnsi"/>
          <w:color w:val="B42B4D"/>
          <w:sz w:val="18"/>
          <w:szCs w:val="18"/>
          <w:lang w:val="en-GB"/>
        </w:rPr>
      </w:pPr>
    </w:p>
    <w:p w14:paraId="370C75DF" w14:textId="77777777" w:rsidR="00FB420E" w:rsidRDefault="00FB420E" w:rsidP="00BA41B9">
      <w:pPr>
        <w:spacing w:after="0"/>
        <w:rPr>
          <w:rFonts w:asciiTheme="minorHAnsi" w:hAnsiTheme="minorHAnsi"/>
          <w:color w:val="B42B4D"/>
          <w:sz w:val="18"/>
          <w:szCs w:val="18"/>
          <w:lang w:val="en-GB"/>
        </w:rPr>
      </w:pPr>
    </w:p>
    <w:p w14:paraId="0D2F058A" w14:textId="77777777" w:rsidR="00FB420E" w:rsidRDefault="00FB420E" w:rsidP="00BA41B9">
      <w:pPr>
        <w:spacing w:after="0"/>
        <w:rPr>
          <w:rFonts w:asciiTheme="minorHAnsi" w:hAnsiTheme="minorHAnsi"/>
          <w:color w:val="B42B4D"/>
          <w:sz w:val="18"/>
          <w:szCs w:val="18"/>
          <w:lang w:val="en-GB"/>
        </w:rPr>
      </w:pPr>
    </w:p>
    <w:p w14:paraId="3440F3A0" w14:textId="77777777" w:rsidR="00FB420E" w:rsidRDefault="00FB420E" w:rsidP="00BA41B9">
      <w:pPr>
        <w:spacing w:after="0"/>
        <w:rPr>
          <w:rFonts w:asciiTheme="minorHAnsi" w:hAnsiTheme="minorHAnsi"/>
          <w:color w:val="B42B4D"/>
          <w:sz w:val="18"/>
          <w:szCs w:val="18"/>
          <w:lang w:val="en-GB"/>
        </w:rPr>
      </w:pPr>
    </w:p>
    <w:p w14:paraId="3267B426" w14:textId="77777777" w:rsidR="00FB420E" w:rsidRDefault="00FB420E" w:rsidP="00BA41B9">
      <w:pPr>
        <w:spacing w:after="0"/>
        <w:rPr>
          <w:rFonts w:asciiTheme="minorHAnsi" w:hAnsiTheme="minorHAnsi"/>
          <w:color w:val="B42B4D"/>
          <w:sz w:val="18"/>
          <w:szCs w:val="18"/>
          <w:lang w:val="en-GB"/>
        </w:rPr>
      </w:pPr>
    </w:p>
    <w:p w14:paraId="21BA5445" w14:textId="77777777" w:rsidR="00FB420E" w:rsidRDefault="00FB420E" w:rsidP="00BA41B9">
      <w:pPr>
        <w:spacing w:after="0"/>
        <w:rPr>
          <w:rFonts w:asciiTheme="minorHAnsi" w:hAnsiTheme="minorHAnsi"/>
          <w:color w:val="B42B4D"/>
          <w:sz w:val="18"/>
          <w:szCs w:val="18"/>
          <w:lang w:val="en-GB"/>
        </w:rPr>
      </w:pPr>
    </w:p>
    <w:p w14:paraId="4A12519E" w14:textId="77777777" w:rsidR="003C22C8" w:rsidRPr="00EE02F4" w:rsidRDefault="003C22C8" w:rsidP="003C22C8">
      <w:pPr>
        <w:pStyle w:val="Titel1"/>
        <w:rPr>
          <w:sz w:val="24"/>
          <w:szCs w:val="24"/>
        </w:rPr>
      </w:pPr>
      <w:r w:rsidRPr="00EE02F4">
        <w:rPr>
          <w:sz w:val="24"/>
          <w:szCs w:val="24"/>
        </w:rPr>
        <w:lastRenderedPageBreak/>
        <w:t>Title ‘xxx’</w:t>
      </w:r>
    </w:p>
    <w:p w14:paraId="4A12519F" w14:textId="77777777" w:rsidR="003C22C8" w:rsidRPr="00A17095" w:rsidRDefault="003C22C8" w:rsidP="003C22C8">
      <w:pPr>
        <w:pStyle w:val="Author"/>
        <w:rPr>
          <w:sz w:val="24"/>
          <w:szCs w:val="24"/>
          <w:lang w:val="en-US"/>
        </w:rPr>
      </w:pPr>
      <w:r w:rsidRPr="00A17095">
        <w:rPr>
          <w:sz w:val="24"/>
          <w:szCs w:val="24"/>
          <w:lang w:val="en-US"/>
        </w:rPr>
        <w:t>Author A</w:t>
      </w:r>
      <w:r w:rsidRPr="00A17095">
        <w:rPr>
          <w:sz w:val="24"/>
          <w:szCs w:val="24"/>
          <w:vertAlign w:val="superscript"/>
          <w:lang w:val="en-US"/>
        </w:rPr>
        <w:t>1</w:t>
      </w:r>
      <w:r w:rsidRPr="00A17095">
        <w:rPr>
          <w:sz w:val="24"/>
          <w:szCs w:val="24"/>
          <w:lang w:val="en-US"/>
        </w:rPr>
        <w:t>, Author B</w:t>
      </w:r>
      <w:r w:rsidRPr="00A17095">
        <w:rPr>
          <w:sz w:val="24"/>
          <w:szCs w:val="24"/>
          <w:vertAlign w:val="superscript"/>
          <w:lang w:val="en-US"/>
        </w:rPr>
        <w:t>2</w:t>
      </w:r>
      <w:r w:rsidRPr="00A17095">
        <w:rPr>
          <w:sz w:val="24"/>
          <w:szCs w:val="24"/>
          <w:lang w:val="en-US"/>
        </w:rPr>
        <w:t>, and Author C</w:t>
      </w:r>
      <w:r w:rsidRPr="00A17095">
        <w:rPr>
          <w:sz w:val="24"/>
          <w:szCs w:val="24"/>
          <w:vertAlign w:val="superscript"/>
          <w:lang w:val="en-US"/>
        </w:rPr>
        <w:t>2</w:t>
      </w:r>
    </w:p>
    <w:p w14:paraId="4A1251A0" w14:textId="77777777" w:rsidR="003C22C8" w:rsidRPr="00EE02F4" w:rsidRDefault="003C22C8" w:rsidP="003C22C8">
      <w:pPr>
        <w:pStyle w:val="Institution"/>
        <w:rPr>
          <w:sz w:val="24"/>
          <w:szCs w:val="24"/>
          <w:vertAlign w:val="superscript"/>
          <w:lang w:val="en-US"/>
        </w:rPr>
      </w:pPr>
    </w:p>
    <w:p w14:paraId="4A1251A1" w14:textId="77777777" w:rsidR="003C22C8" w:rsidRPr="00EE02F4" w:rsidRDefault="003C22C8" w:rsidP="003C22C8">
      <w:pPr>
        <w:pStyle w:val="Institution"/>
        <w:rPr>
          <w:i w:val="0"/>
          <w:sz w:val="24"/>
          <w:szCs w:val="24"/>
          <w:lang w:val="en-US"/>
        </w:rPr>
      </w:pPr>
      <w:r w:rsidRPr="00EE02F4">
        <w:rPr>
          <w:i w:val="0"/>
          <w:sz w:val="24"/>
          <w:szCs w:val="24"/>
          <w:vertAlign w:val="superscript"/>
          <w:lang w:val="en-US"/>
        </w:rPr>
        <w:t>1</w:t>
      </w:r>
      <w:r w:rsidRPr="00EE02F4">
        <w:rPr>
          <w:i w:val="0"/>
          <w:sz w:val="24"/>
          <w:szCs w:val="24"/>
          <w:lang w:val="en-US"/>
        </w:rPr>
        <w:t xml:space="preserve">NIST physics laboratory, Gaithersburg </w:t>
      </w:r>
    </w:p>
    <w:p w14:paraId="4A1251A2" w14:textId="77777777" w:rsidR="003C22C8" w:rsidRPr="00EE02F4" w:rsidRDefault="003C22C8" w:rsidP="003C22C8">
      <w:pPr>
        <w:pStyle w:val="E-mail"/>
        <w:rPr>
          <w:sz w:val="24"/>
          <w:szCs w:val="24"/>
          <w:lang w:val="en-US"/>
        </w:rPr>
      </w:pPr>
      <w:r w:rsidRPr="00EE02F4">
        <w:rPr>
          <w:sz w:val="24"/>
          <w:szCs w:val="24"/>
          <w:lang w:val="en-US"/>
        </w:rPr>
        <w:t>e-mail: Author_A@nist.gov</w:t>
      </w:r>
    </w:p>
    <w:p w14:paraId="4A1251A3" w14:textId="77777777" w:rsidR="003C22C8" w:rsidRPr="00EE02F4" w:rsidRDefault="003C22C8" w:rsidP="003C22C8">
      <w:pPr>
        <w:jc w:val="center"/>
        <w:rPr>
          <w:rFonts w:ascii="Times New Roman" w:hAnsi="Times New Roman"/>
          <w:color w:val="auto"/>
          <w:sz w:val="24"/>
          <w:szCs w:val="24"/>
        </w:rPr>
      </w:pPr>
      <w:r w:rsidRPr="00EE02F4">
        <w:rPr>
          <w:rFonts w:ascii="Times New Roman" w:hAnsi="Times New Roman"/>
          <w:color w:val="auto"/>
          <w:sz w:val="24"/>
          <w:szCs w:val="24"/>
          <w:vertAlign w:val="superscript"/>
        </w:rPr>
        <w:t>2</w:t>
      </w:r>
      <w:r w:rsidRPr="00EE02F4">
        <w:rPr>
          <w:rFonts w:ascii="Times New Roman" w:hAnsi="Times New Roman"/>
          <w:color w:val="auto"/>
          <w:sz w:val="24"/>
          <w:szCs w:val="24"/>
        </w:rPr>
        <w:t>CERP laboratory, switzerland</w:t>
      </w:r>
    </w:p>
    <w:p w14:paraId="4A1251A4" w14:textId="77777777" w:rsidR="003C22C8" w:rsidRPr="00EE02F4" w:rsidRDefault="003C22C8" w:rsidP="003C22C8">
      <w:pPr>
        <w:jc w:val="center"/>
        <w:rPr>
          <w:rFonts w:ascii="Times New Roman" w:hAnsi="Times New Roman"/>
          <w:color w:val="auto"/>
          <w:sz w:val="24"/>
          <w:szCs w:val="24"/>
        </w:rPr>
      </w:pPr>
      <w:r w:rsidRPr="00EE02F4">
        <w:rPr>
          <w:rFonts w:ascii="Times New Roman" w:hAnsi="Times New Roman"/>
          <w:color w:val="auto"/>
          <w:sz w:val="24"/>
          <w:szCs w:val="24"/>
        </w:rPr>
        <w:t>e-mail: Author_B, Author_C@cerp.org</w:t>
      </w:r>
    </w:p>
    <w:p w14:paraId="4A1251A5" w14:textId="0A8DCAD1" w:rsidR="003C22C8" w:rsidRPr="00EE02F4" w:rsidRDefault="002E2BFB" w:rsidP="003C22C8">
      <w:pPr>
        <w:jc w:val="center"/>
        <w:rPr>
          <w:rFonts w:ascii="Times New Roman" w:hAnsi="Times New Roman"/>
          <w:color w:val="auto"/>
          <w:sz w:val="24"/>
          <w:szCs w:val="24"/>
        </w:rPr>
      </w:pPr>
      <w:r w:rsidRPr="00EE02F4">
        <w:rPr>
          <w:rFonts w:ascii="Times New Roman" w:hAnsi="Times New Roman"/>
          <w:color w:val="auto"/>
          <w:sz w:val="24"/>
          <w:szCs w:val="24"/>
        </w:rPr>
        <w:t xml:space="preserve">Proposal for / </w:t>
      </w:r>
      <w:r w:rsidR="00000AA4">
        <w:rPr>
          <w:rFonts w:ascii="Times New Roman" w:hAnsi="Times New Roman"/>
          <w:color w:val="auto"/>
          <w:sz w:val="24"/>
          <w:szCs w:val="24"/>
        </w:rPr>
        <w:t>Paper</w:t>
      </w:r>
      <w:r w:rsidR="004D79A0" w:rsidRPr="00EE02F4">
        <w:rPr>
          <w:rFonts w:ascii="Times New Roman" w:hAnsi="Times New Roman"/>
          <w:color w:val="auto"/>
          <w:sz w:val="24"/>
          <w:szCs w:val="24"/>
        </w:rPr>
        <w:t xml:space="preserve"> presentation / </w:t>
      </w:r>
      <w:r w:rsidR="009A148A">
        <w:rPr>
          <w:rFonts w:ascii="Times New Roman" w:hAnsi="Times New Roman"/>
          <w:color w:val="auto"/>
          <w:sz w:val="24"/>
          <w:szCs w:val="24"/>
        </w:rPr>
        <w:t xml:space="preserve">Workshop / </w:t>
      </w:r>
      <w:r w:rsidR="000B32F9">
        <w:rPr>
          <w:rFonts w:ascii="Times New Roman" w:hAnsi="Times New Roman"/>
          <w:color w:val="auto"/>
          <w:sz w:val="24"/>
          <w:szCs w:val="24"/>
        </w:rPr>
        <w:t>STEM Expo &amp; Materials Market</w:t>
      </w:r>
      <w:r w:rsidR="004D79A0" w:rsidRPr="00EE02F4">
        <w:rPr>
          <w:rFonts w:ascii="Times New Roman" w:hAnsi="Times New Roman"/>
          <w:color w:val="auto"/>
          <w:sz w:val="24"/>
          <w:szCs w:val="24"/>
        </w:rPr>
        <w:br/>
      </w:r>
      <w:r w:rsidR="004D79A0" w:rsidRPr="00EE02F4">
        <w:rPr>
          <w:rFonts w:ascii="Times New Roman" w:hAnsi="Times New Roman"/>
          <w:i/>
          <w:color w:val="808080"/>
          <w:sz w:val="24"/>
          <w:szCs w:val="24"/>
        </w:rPr>
        <w:t>(delete those formats which do not apply)</w:t>
      </w:r>
    </w:p>
    <w:p w14:paraId="4A1251A6" w14:textId="77777777" w:rsidR="00754B8C" w:rsidRPr="00EE02F4" w:rsidRDefault="00754B8C" w:rsidP="00754B8C">
      <w:pPr>
        <w:pStyle w:val="Heading"/>
        <w:numPr>
          <w:ilvl w:val="0"/>
          <w:numId w:val="1"/>
        </w:numPr>
        <w:ind w:left="357" w:hanging="357"/>
        <w:rPr>
          <w:sz w:val="24"/>
          <w:szCs w:val="24"/>
        </w:rPr>
      </w:pPr>
      <w:r w:rsidRPr="00EE02F4">
        <w:rPr>
          <w:sz w:val="24"/>
          <w:szCs w:val="24"/>
        </w:rPr>
        <w:t>This is the first major section heading (Heading Style)</w:t>
      </w:r>
    </w:p>
    <w:p w14:paraId="4A1251A7" w14:textId="77777777" w:rsidR="00754B8C" w:rsidRPr="00EE02F4" w:rsidRDefault="00754B8C" w:rsidP="00CA17F5">
      <w:pPr>
        <w:pStyle w:val="GeneralParagraph"/>
        <w:ind w:firstLine="357"/>
        <w:rPr>
          <w:sz w:val="24"/>
          <w:szCs w:val="24"/>
        </w:rPr>
      </w:pPr>
      <w:r w:rsidRPr="00EE02F4">
        <w:rPr>
          <w:sz w:val="24"/>
          <w:szCs w:val="24"/>
        </w:rPr>
        <w:t>Authors should select General Paragraph style when typing the paragraphs of any section. Paragraphs should be indented and there should be no line space between paragraphs.</w:t>
      </w:r>
    </w:p>
    <w:p w14:paraId="4A1251A8" w14:textId="77777777" w:rsidR="00754B8C" w:rsidRPr="00EE02F4" w:rsidRDefault="00754B8C" w:rsidP="00754B8C">
      <w:pPr>
        <w:pStyle w:val="Heading"/>
        <w:numPr>
          <w:ilvl w:val="0"/>
          <w:numId w:val="1"/>
        </w:numPr>
        <w:ind w:left="357" w:hanging="357"/>
        <w:rPr>
          <w:sz w:val="24"/>
          <w:szCs w:val="24"/>
        </w:rPr>
      </w:pPr>
      <w:r w:rsidRPr="00EE02F4">
        <w:rPr>
          <w:sz w:val="24"/>
          <w:szCs w:val="24"/>
        </w:rPr>
        <w:t>This is the second major section heading (Heading Style)</w:t>
      </w:r>
    </w:p>
    <w:p w14:paraId="4A1251A9" w14:textId="77777777" w:rsidR="00754B8C" w:rsidRPr="00EE02F4" w:rsidRDefault="00754B8C" w:rsidP="00754B8C">
      <w:pPr>
        <w:pStyle w:val="Heading"/>
        <w:numPr>
          <w:ilvl w:val="0"/>
          <w:numId w:val="1"/>
        </w:numPr>
        <w:ind w:left="357" w:hanging="357"/>
        <w:rPr>
          <w:sz w:val="24"/>
          <w:szCs w:val="24"/>
        </w:rPr>
      </w:pPr>
      <w:r w:rsidRPr="00EE02F4">
        <w:rPr>
          <w:sz w:val="24"/>
          <w:szCs w:val="24"/>
        </w:rPr>
        <w:t>This is the third major section heading (Heading Style)</w:t>
      </w:r>
    </w:p>
    <w:p w14:paraId="4A1251AA" w14:textId="77777777" w:rsidR="00754B8C" w:rsidRPr="00EE02F4" w:rsidRDefault="00754B8C" w:rsidP="00754B8C">
      <w:pPr>
        <w:pStyle w:val="GeneralParagraph"/>
        <w:rPr>
          <w:sz w:val="24"/>
          <w:szCs w:val="24"/>
        </w:rPr>
      </w:pPr>
      <w:r w:rsidRPr="00EE02F4">
        <w:rPr>
          <w:sz w:val="24"/>
          <w:szCs w:val="24"/>
        </w:rPr>
        <w:t>References should follow the Harvard system. In the text the surname of the author and the year of publication of the reference is given in Author_A, (2001).</w:t>
      </w:r>
    </w:p>
    <w:p w14:paraId="4A1251AB" w14:textId="77777777" w:rsidR="00754B8C" w:rsidRPr="00EE02F4" w:rsidRDefault="00754B8C" w:rsidP="00754B8C">
      <w:pPr>
        <w:pStyle w:val="GeneralParagraph"/>
        <w:rPr>
          <w:sz w:val="24"/>
          <w:szCs w:val="24"/>
        </w:rPr>
      </w:pPr>
      <w:r w:rsidRPr="00EE02F4">
        <w:rPr>
          <w:sz w:val="24"/>
          <w:szCs w:val="24"/>
        </w:rPr>
        <w:t xml:space="preserve">Two or more references by the same authors published in the same year are differentiated by letters a, b, c etc. For references with more than two authors, text citations should be shortened to the first name followed by et al. </w:t>
      </w:r>
    </w:p>
    <w:p w14:paraId="4A1251AC" w14:textId="77777777" w:rsidR="00754B8C" w:rsidRPr="00EE02F4" w:rsidRDefault="00754B8C" w:rsidP="00754B8C">
      <w:pPr>
        <w:pStyle w:val="GeneralParagraph"/>
        <w:rPr>
          <w:sz w:val="24"/>
          <w:szCs w:val="24"/>
        </w:rPr>
      </w:pPr>
      <w:r w:rsidRPr="00EE02F4">
        <w:rPr>
          <w:sz w:val="24"/>
          <w:szCs w:val="24"/>
        </w:rPr>
        <w:t>Here are two examples of citation: Recent results (Author_A and Author_B 2002); Author_B et. al. (2003) indicate that...</w:t>
      </w:r>
    </w:p>
    <w:p w14:paraId="4A1251AD" w14:textId="77777777" w:rsidR="00754B8C" w:rsidRPr="00EE02F4" w:rsidRDefault="00754B8C" w:rsidP="00754B8C">
      <w:pPr>
        <w:pStyle w:val="GeneralParagraph"/>
        <w:rPr>
          <w:sz w:val="24"/>
          <w:szCs w:val="24"/>
        </w:rPr>
      </w:pPr>
      <w:r w:rsidRPr="00EE02F4">
        <w:rPr>
          <w:sz w:val="24"/>
          <w:szCs w:val="24"/>
        </w:rPr>
        <w:t xml:space="preserve">References should be listed in alphabetical order at the end of the paper. References by the same author(s) should be in chronological order. </w:t>
      </w:r>
    </w:p>
    <w:p w14:paraId="4A1251AE" w14:textId="77777777" w:rsidR="00754B8C" w:rsidRPr="00EE02F4" w:rsidRDefault="00754B8C" w:rsidP="00754B8C">
      <w:pPr>
        <w:pStyle w:val="GeneralParagraph"/>
        <w:rPr>
          <w:sz w:val="24"/>
          <w:szCs w:val="24"/>
        </w:rPr>
      </w:pPr>
      <w:r w:rsidRPr="00EE02F4">
        <w:rPr>
          <w:sz w:val="24"/>
          <w:szCs w:val="24"/>
        </w:rPr>
        <w:t xml:space="preserve">Journal references should include: author's surname and initials; initials and surnames of remaining authors; year of publication; article title (where provided); abbreviated journal title, volume number and page numbers. </w:t>
      </w:r>
    </w:p>
    <w:p w14:paraId="4A1251AF" w14:textId="77777777" w:rsidR="00754B8C" w:rsidRPr="00EE02F4" w:rsidRDefault="00754B8C" w:rsidP="00754B8C">
      <w:pPr>
        <w:pStyle w:val="GeneralParagraph"/>
        <w:rPr>
          <w:sz w:val="24"/>
          <w:szCs w:val="24"/>
        </w:rPr>
      </w:pPr>
      <w:r w:rsidRPr="00EE02F4">
        <w:rPr>
          <w:sz w:val="24"/>
          <w:szCs w:val="24"/>
        </w:rPr>
        <w:t xml:space="preserve">References to books should include: author's surname and initials; initials and surnames of remaining authors; year of publication; the book title; the name of the publisher and place of publication. </w:t>
      </w:r>
    </w:p>
    <w:p w14:paraId="4A1251B0" w14:textId="77777777" w:rsidR="00754B8C" w:rsidRPr="00EE02F4" w:rsidRDefault="00754B8C" w:rsidP="00754B8C">
      <w:pPr>
        <w:pStyle w:val="GeneralParagraph"/>
        <w:rPr>
          <w:sz w:val="24"/>
          <w:szCs w:val="24"/>
        </w:rPr>
      </w:pPr>
      <w:r w:rsidRPr="00EE02F4">
        <w:rPr>
          <w:sz w:val="24"/>
          <w:szCs w:val="24"/>
        </w:rPr>
        <w:t xml:space="preserve">References to multi-author works should include after the year of publication; the chapter title (where provided); 'In:' followed by book title; initials and name(s) of editor(s); volume number and pages; the name of the publisher and place of publication.   </w:t>
      </w:r>
    </w:p>
    <w:p w14:paraId="4A1251B1" w14:textId="77777777" w:rsidR="00754B8C" w:rsidRPr="00EE02F4" w:rsidRDefault="00754B8C" w:rsidP="00754B8C">
      <w:pPr>
        <w:pStyle w:val="Subheading"/>
        <w:rPr>
          <w:sz w:val="24"/>
          <w:szCs w:val="24"/>
        </w:rPr>
      </w:pPr>
      <w:r w:rsidRPr="00EE02F4">
        <w:rPr>
          <w:sz w:val="24"/>
          <w:szCs w:val="24"/>
        </w:rPr>
        <w:t>3.1. This is the first subheading of the third section heading (Subheading style)</w:t>
      </w:r>
    </w:p>
    <w:p w14:paraId="4A1251B2" w14:textId="77777777" w:rsidR="00754B8C" w:rsidRPr="00EE02F4" w:rsidRDefault="00754B8C" w:rsidP="00754B8C">
      <w:pPr>
        <w:pStyle w:val="GeneralParagraph"/>
        <w:rPr>
          <w:sz w:val="24"/>
          <w:szCs w:val="24"/>
        </w:rPr>
      </w:pPr>
      <w:r w:rsidRPr="00EE02F4">
        <w:rPr>
          <w:sz w:val="24"/>
          <w:szCs w:val="24"/>
        </w:rPr>
        <w:t xml:space="preserve">Authors may insert a table, or a figure, anywhere within the paper. </w:t>
      </w:r>
    </w:p>
    <w:p w14:paraId="4A1251B3" w14:textId="77777777" w:rsidR="00754B8C" w:rsidRPr="00EE02F4" w:rsidRDefault="00754B8C" w:rsidP="00754B8C">
      <w:pPr>
        <w:pStyle w:val="GeneralParagraph"/>
        <w:rPr>
          <w:sz w:val="24"/>
          <w:szCs w:val="24"/>
        </w:rPr>
      </w:pPr>
      <w:r w:rsidRPr="00EE02F4">
        <w:rPr>
          <w:sz w:val="24"/>
          <w:szCs w:val="24"/>
        </w:rPr>
        <w:t>Please note that all illustration material must be supplied in black and white, as coloured lines and photographs cannot be adequately reproduced in the final printed form. If you insert objects in the document (image, graphic, table, and so on) care should be taken that they are not linked to another file.</w:t>
      </w:r>
    </w:p>
    <w:p w14:paraId="4A1251B4" w14:textId="77777777" w:rsidR="00754B8C" w:rsidRPr="00EE02F4" w:rsidRDefault="00754B8C" w:rsidP="00754B8C">
      <w:pPr>
        <w:pStyle w:val="GeneralParagraph"/>
        <w:rPr>
          <w:sz w:val="24"/>
          <w:szCs w:val="24"/>
        </w:rPr>
      </w:pPr>
      <w:r w:rsidRPr="00EE02F4">
        <w:rPr>
          <w:sz w:val="24"/>
          <w:szCs w:val="24"/>
        </w:rPr>
        <w:t>Illustrations should be pasted into position on the typed pages as close as possible to the first reference to them. They should be centred. The number and caption of the figure must always appear below the figure and should be written in Caption style.</w:t>
      </w:r>
    </w:p>
    <w:p w14:paraId="4A1251B5" w14:textId="77777777" w:rsidR="00754B8C" w:rsidRPr="00EE02F4" w:rsidRDefault="00754B8C" w:rsidP="00754B8C">
      <w:pPr>
        <w:pStyle w:val="GeneralParagraph"/>
        <w:rPr>
          <w:sz w:val="24"/>
          <w:szCs w:val="24"/>
        </w:rPr>
      </w:pPr>
    </w:p>
    <w:bookmarkStart w:id="0" w:name="_MON_1064053912"/>
    <w:bookmarkStart w:id="1" w:name="_MON_1064053939"/>
    <w:bookmarkStart w:id="2" w:name="_MON_1064054048"/>
    <w:bookmarkStart w:id="3" w:name="_MON_1064054102"/>
    <w:bookmarkStart w:id="4" w:name="_MON_1064054130"/>
    <w:bookmarkStart w:id="5" w:name="_MON_1064054136"/>
    <w:bookmarkStart w:id="6" w:name="_MON_1064054221"/>
    <w:bookmarkStart w:id="7" w:name="_MON_1064054256"/>
    <w:bookmarkStart w:id="8" w:name="_MON_1064054332"/>
    <w:bookmarkStart w:id="9" w:name="_MON_1064054337"/>
    <w:bookmarkStart w:id="10" w:name="_MON_1064054354"/>
    <w:bookmarkStart w:id="11" w:name="_MON_1064054359"/>
    <w:bookmarkStart w:id="12" w:name="_MON_1064054371"/>
    <w:bookmarkStart w:id="13" w:name="_MON_1064054377"/>
    <w:bookmarkStart w:id="14" w:name="_MON_1064054417"/>
    <w:bookmarkStart w:id="15" w:name="_MON_1064054429"/>
    <w:bookmarkStart w:id="16" w:name="_MON_1064054462"/>
    <w:bookmarkStart w:id="17" w:name="_MON_1064054584"/>
    <w:bookmarkStart w:id="18" w:name="_MON_1064054587"/>
    <w:bookmarkStart w:id="19" w:name="_MON_1064054624"/>
    <w:bookmarkStart w:id="20" w:name="_MON_1064054685"/>
    <w:bookmarkStart w:id="21" w:name="_MON_1064054831"/>
    <w:bookmarkStart w:id="22" w:name="_MON_1064055071"/>
    <w:bookmarkStart w:id="23" w:name="_MON_1064055092"/>
    <w:bookmarkStart w:id="24" w:name="_MON_1064055110"/>
    <w:bookmarkStart w:id="25" w:name="_MON_1064055134"/>
    <w:bookmarkStart w:id="26" w:name="_MON_1064055152"/>
    <w:bookmarkStart w:id="27" w:name="_MON_1064055156"/>
    <w:bookmarkStart w:id="28" w:name="_MON_1064055170"/>
    <w:bookmarkStart w:id="29" w:name="_MON_1064055267"/>
    <w:bookmarkStart w:id="30" w:name="_MON_1064130548"/>
    <w:bookmarkStart w:id="31" w:name="_MON_1064130905"/>
    <w:bookmarkStart w:id="32" w:name="_MON_1064139835"/>
    <w:bookmarkStart w:id="33" w:name="_MON_1064052683"/>
    <w:bookmarkStart w:id="34" w:name="_MON_1064052901"/>
    <w:bookmarkStart w:id="35" w:name="_MON_1064052913"/>
    <w:bookmarkStart w:id="36" w:name="_MON_1064052948"/>
    <w:bookmarkStart w:id="37" w:name="_MON_1064053199"/>
    <w:bookmarkStart w:id="38" w:name="_MON_1064053208"/>
    <w:bookmarkStart w:id="39" w:name="_MON_1064053279"/>
    <w:bookmarkStart w:id="40" w:name="_MON_1064053332"/>
    <w:bookmarkStart w:id="41" w:name="_MON_1064053437"/>
    <w:bookmarkStart w:id="42" w:name="_MON_1064053459"/>
    <w:bookmarkStart w:id="43" w:name="_MON_1064053655"/>
    <w:bookmarkStart w:id="44" w:name="_MON_1064053787"/>
    <w:bookmarkStart w:id="45" w:name="_MON_1064053803"/>
    <w:bookmarkStart w:id="46" w:name="_MON_1064053812"/>
    <w:bookmarkStart w:id="47" w:name="_MON_1064053858"/>
    <w:bookmarkStart w:id="48" w:name="_MON_1064053860"/>
    <w:bookmarkStart w:id="49" w:name="_MON_1064053871"/>
    <w:bookmarkStart w:id="50" w:name="_MON_106405389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Start w:id="51" w:name="_MON_1064053893"/>
    <w:bookmarkEnd w:id="51"/>
    <w:p w14:paraId="4A1251B6" w14:textId="77777777" w:rsidR="00754B8C" w:rsidRPr="00EE02F4" w:rsidRDefault="008507E1" w:rsidP="00754B8C">
      <w:pPr>
        <w:pStyle w:val="GeneralParagraph"/>
        <w:jc w:val="center"/>
        <w:rPr>
          <w:sz w:val="24"/>
          <w:szCs w:val="24"/>
        </w:rPr>
      </w:pPr>
      <w:r w:rsidRPr="008507E1">
        <w:rPr>
          <w:noProof/>
          <w:sz w:val="24"/>
          <w:szCs w:val="24"/>
        </w:rPr>
        <w:object w:dxaOrig="7890" w:dyaOrig="4155" w14:anchorId="62A35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1pt;height:124.35pt;mso-width-percent:0;mso-height-percent:0;mso-width-percent:0;mso-height-percent:0" o:ole="" fillcolor="window">
            <v:imagedata r:id="rId12" o:title=""/>
          </v:shape>
          <o:OLEObject Type="Embed" ProgID="Word.Picture.8" ShapeID="_x0000_i1025" DrawAspect="Content" ObjectID="_1835813241" r:id="rId13"/>
        </w:object>
      </w:r>
    </w:p>
    <w:p w14:paraId="4A1251B7" w14:textId="77777777" w:rsidR="00754B8C" w:rsidRPr="00EE02F4" w:rsidRDefault="00754B8C" w:rsidP="00754B8C">
      <w:pPr>
        <w:pStyle w:val="Caption1"/>
        <w:rPr>
          <w:sz w:val="24"/>
          <w:szCs w:val="24"/>
        </w:rPr>
      </w:pPr>
      <w:r w:rsidRPr="00EE02F4">
        <w:rPr>
          <w:i/>
          <w:sz w:val="24"/>
          <w:szCs w:val="24"/>
        </w:rPr>
        <w:t>Figure 1</w:t>
      </w:r>
      <w:r w:rsidRPr="00EE02F4">
        <w:rPr>
          <w:sz w:val="24"/>
          <w:szCs w:val="24"/>
        </w:rPr>
        <w:t>. Title of the figure (Caption style)</w:t>
      </w:r>
    </w:p>
    <w:p w14:paraId="4A1251B8" w14:textId="77777777" w:rsidR="00754B8C" w:rsidRPr="00EE02F4" w:rsidRDefault="00754B8C" w:rsidP="00754B8C">
      <w:pPr>
        <w:pStyle w:val="GeneralParagraph"/>
        <w:rPr>
          <w:sz w:val="24"/>
          <w:szCs w:val="24"/>
        </w:rPr>
      </w:pPr>
      <w:r w:rsidRPr="00EE02F4">
        <w:rPr>
          <w:sz w:val="24"/>
          <w:szCs w:val="24"/>
        </w:rPr>
        <w:t xml:space="preserve">All tables must be centred and clear. The number and title always appears above the table written in Caption style. The following is an example of how to insert a table. </w:t>
      </w:r>
    </w:p>
    <w:p w14:paraId="4A1251B9" w14:textId="77777777" w:rsidR="00754B8C" w:rsidRPr="00EE02F4" w:rsidRDefault="00754B8C" w:rsidP="00754B8C">
      <w:pPr>
        <w:pStyle w:val="Caption1"/>
        <w:rPr>
          <w:sz w:val="24"/>
          <w:szCs w:val="24"/>
        </w:rPr>
      </w:pPr>
      <w:r w:rsidRPr="00EE02F4">
        <w:rPr>
          <w:i/>
          <w:sz w:val="24"/>
          <w:szCs w:val="24"/>
        </w:rPr>
        <w:t>Table 1.</w:t>
      </w:r>
      <w:r w:rsidRPr="00EE02F4">
        <w:rPr>
          <w:sz w:val="24"/>
          <w:szCs w:val="24"/>
        </w:rPr>
        <w:t xml:space="preserve"> Title of the table (Caption style)</w:t>
      </w:r>
    </w:p>
    <w:tbl>
      <w:tblPr>
        <w:tblW w:w="0" w:type="auto"/>
        <w:jc w:val="center"/>
        <w:tblLayout w:type="fixed"/>
        <w:tblCellMar>
          <w:left w:w="70" w:type="dxa"/>
          <w:right w:w="70" w:type="dxa"/>
        </w:tblCellMar>
        <w:tblLook w:val="0000" w:firstRow="0" w:lastRow="0" w:firstColumn="0" w:lastColumn="0" w:noHBand="0" w:noVBand="0"/>
      </w:tblPr>
      <w:tblGrid>
        <w:gridCol w:w="1134"/>
        <w:gridCol w:w="1134"/>
        <w:gridCol w:w="1134"/>
        <w:gridCol w:w="1134"/>
      </w:tblGrid>
      <w:tr w:rsidR="00D51949" w:rsidRPr="00EE02F4" w14:paraId="4A1251BE" w14:textId="77777777" w:rsidTr="004D5CDB">
        <w:trPr>
          <w:jc w:val="center"/>
        </w:trPr>
        <w:tc>
          <w:tcPr>
            <w:tcW w:w="1134" w:type="dxa"/>
            <w:tcBorders>
              <w:top w:val="single" w:sz="4" w:space="0" w:color="auto"/>
            </w:tcBorders>
          </w:tcPr>
          <w:p w14:paraId="4A1251BA" w14:textId="77777777" w:rsidR="00754B8C" w:rsidRPr="00EE02F4" w:rsidRDefault="00754B8C" w:rsidP="004D5CDB">
            <w:pPr>
              <w:pStyle w:val="GeneralParagraph"/>
              <w:ind w:firstLine="0"/>
              <w:jc w:val="center"/>
              <w:rPr>
                <w:b/>
                <w:sz w:val="24"/>
                <w:szCs w:val="24"/>
              </w:rPr>
            </w:pPr>
            <w:r w:rsidRPr="00EE02F4">
              <w:rPr>
                <w:b/>
                <w:sz w:val="24"/>
                <w:szCs w:val="24"/>
              </w:rPr>
              <w:t>Criterion</w:t>
            </w:r>
          </w:p>
        </w:tc>
        <w:tc>
          <w:tcPr>
            <w:tcW w:w="1134" w:type="dxa"/>
            <w:tcBorders>
              <w:top w:val="single" w:sz="4" w:space="0" w:color="auto"/>
            </w:tcBorders>
          </w:tcPr>
          <w:p w14:paraId="4A1251BB" w14:textId="77777777" w:rsidR="00754B8C" w:rsidRPr="00EE02F4" w:rsidRDefault="00754B8C" w:rsidP="004D5CDB">
            <w:pPr>
              <w:pStyle w:val="GeneralParagraph"/>
              <w:ind w:firstLine="0"/>
              <w:jc w:val="center"/>
              <w:rPr>
                <w:b/>
                <w:sz w:val="24"/>
                <w:szCs w:val="24"/>
              </w:rPr>
            </w:pPr>
            <w:r w:rsidRPr="00EE02F4">
              <w:rPr>
                <w:b/>
                <w:sz w:val="24"/>
                <w:szCs w:val="24"/>
              </w:rPr>
              <w:t>Result 1</w:t>
            </w:r>
          </w:p>
        </w:tc>
        <w:tc>
          <w:tcPr>
            <w:tcW w:w="1134" w:type="dxa"/>
            <w:tcBorders>
              <w:top w:val="single" w:sz="4" w:space="0" w:color="auto"/>
            </w:tcBorders>
          </w:tcPr>
          <w:p w14:paraId="4A1251BC" w14:textId="77777777" w:rsidR="00754B8C" w:rsidRPr="00EE02F4" w:rsidRDefault="00754B8C" w:rsidP="004D5CDB">
            <w:pPr>
              <w:pStyle w:val="GeneralParagraph"/>
              <w:ind w:firstLine="0"/>
              <w:jc w:val="center"/>
              <w:rPr>
                <w:b/>
                <w:sz w:val="24"/>
                <w:szCs w:val="24"/>
              </w:rPr>
            </w:pPr>
            <w:r w:rsidRPr="00EE02F4">
              <w:rPr>
                <w:b/>
                <w:sz w:val="24"/>
                <w:szCs w:val="24"/>
              </w:rPr>
              <w:t>Result 2</w:t>
            </w:r>
          </w:p>
        </w:tc>
        <w:tc>
          <w:tcPr>
            <w:tcW w:w="1134" w:type="dxa"/>
            <w:tcBorders>
              <w:top w:val="single" w:sz="4" w:space="0" w:color="auto"/>
            </w:tcBorders>
          </w:tcPr>
          <w:p w14:paraId="4A1251BD" w14:textId="77777777" w:rsidR="00754B8C" w:rsidRPr="00EE02F4" w:rsidRDefault="00754B8C" w:rsidP="004D5CDB">
            <w:pPr>
              <w:pStyle w:val="GeneralParagraph"/>
              <w:ind w:firstLine="0"/>
              <w:jc w:val="center"/>
              <w:rPr>
                <w:b/>
                <w:sz w:val="24"/>
                <w:szCs w:val="24"/>
              </w:rPr>
            </w:pPr>
            <w:r w:rsidRPr="00EE02F4">
              <w:rPr>
                <w:b/>
                <w:sz w:val="24"/>
                <w:szCs w:val="24"/>
              </w:rPr>
              <w:t>Results3</w:t>
            </w:r>
          </w:p>
        </w:tc>
      </w:tr>
      <w:tr w:rsidR="00D51949" w:rsidRPr="00EE02F4" w14:paraId="4A1251C3" w14:textId="77777777" w:rsidTr="004D5CDB">
        <w:trPr>
          <w:jc w:val="center"/>
        </w:trPr>
        <w:tc>
          <w:tcPr>
            <w:tcW w:w="1134" w:type="dxa"/>
            <w:tcBorders>
              <w:top w:val="single" w:sz="4" w:space="0" w:color="auto"/>
            </w:tcBorders>
          </w:tcPr>
          <w:p w14:paraId="4A1251BF" w14:textId="77777777" w:rsidR="00754B8C" w:rsidRPr="00EE02F4" w:rsidRDefault="00754B8C" w:rsidP="004D5CDB">
            <w:pPr>
              <w:pStyle w:val="GeneralParagraph"/>
              <w:ind w:firstLine="0"/>
              <w:jc w:val="center"/>
              <w:rPr>
                <w:b/>
                <w:sz w:val="24"/>
                <w:szCs w:val="24"/>
              </w:rPr>
            </w:pPr>
            <w:r w:rsidRPr="00EE02F4">
              <w:rPr>
                <w:b/>
                <w:sz w:val="24"/>
                <w:szCs w:val="24"/>
              </w:rPr>
              <w:t>A</w:t>
            </w:r>
          </w:p>
        </w:tc>
        <w:tc>
          <w:tcPr>
            <w:tcW w:w="1134" w:type="dxa"/>
            <w:tcBorders>
              <w:top w:val="single" w:sz="4" w:space="0" w:color="auto"/>
            </w:tcBorders>
          </w:tcPr>
          <w:p w14:paraId="4A1251C0" w14:textId="77777777" w:rsidR="00754B8C" w:rsidRPr="00EE02F4" w:rsidRDefault="00754B8C" w:rsidP="004D5CDB">
            <w:pPr>
              <w:pStyle w:val="GeneralParagraph"/>
              <w:ind w:firstLine="0"/>
              <w:jc w:val="center"/>
              <w:rPr>
                <w:sz w:val="24"/>
                <w:szCs w:val="24"/>
              </w:rPr>
            </w:pPr>
            <w:r w:rsidRPr="00EE02F4">
              <w:rPr>
                <w:sz w:val="24"/>
                <w:szCs w:val="24"/>
              </w:rPr>
              <w:t>150</w:t>
            </w:r>
          </w:p>
        </w:tc>
        <w:tc>
          <w:tcPr>
            <w:tcW w:w="1134" w:type="dxa"/>
            <w:tcBorders>
              <w:top w:val="single" w:sz="4" w:space="0" w:color="auto"/>
            </w:tcBorders>
          </w:tcPr>
          <w:p w14:paraId="4A1251C1" w14:textId="77777777" w:rsidR="00754B8C" w:rsidRPr="00EE02F4" w:rsidRDefault="00754B8C" w:rsidP="004D5CDB">
            <w:pPr>
              <w:pStyle w:val="GeneralParagraph"/>
              <w:ind w:firstLine="0"/>
              <w:jc w:val="center"/>
              <w:rPr>
                <w:sz w:val="24"/>
                <w:szCs w:val="24"/>
              </w:rPr>
            </w:pPr>
            <w:r w:rsidRPr="00EE02F4">
              <w:rPr>
                <w:sz w:val="24"/>
                <w:szCs w:val="24"/>
              </w:rPr>
              <w:t>180</w:t>
            </w:r>
          </w:p>
        </w:tc>
        <w:tc>
          <w:tcPr>
            <w:tcW w:w="1134" w:type="dxa"/>
            <w:tcBorders>
              <w:top w:val="single" w:sz="4" w:space="0" w:color="auto"/>
            </w:tcBorders>
          </w:tcPr>
          <w:p w14:paraId="4A1251C2" w14:textId="77777777" w:rsidR="00754B8C" w:rsidRPr="00EE02F4" w:rsidRDefault="00754B8C" w:rsidP="004D5CDB">
            <w:pPr>
              <w:pStyle w:val="GeneralParagraph"/>
              <w:ind w:firstLine="0"/>
              <w:jc w:val="center"/>
              <w:rPr>
                <w:sz w:val="24"/>
                <w:szCs w:val="24"/>
              </w:rPr>
            </w:pPr>
            <w:r w:rsidRPr="00EE02F4">
              <w:rPr>
                <w:sz w:val="24"/>
                <w:szCs w:val="24"/>
              </w:rPr>
              <w:t>100</w:t>
            </w:r>
          </w:p>
        </w:tc>
      </w:tr>
      <w:tr w:rsidR="00D51949" w:rsidRPr="00EE02F4" w14:paraId="4A1251C8" w14:textId="77777777" w:rsidTr="004D5CDB">
        <w:trPr>
          <w:jc w:val="center"/>
        </w:trPr>
        <w:tc>
          <w:tcPr>
            <w:tcW w:w="1134" w:type="dxa"/>
            <w:tcBorders>
              <w:bottom w:val="single" w:sz="4" w:space="0" w:color="auto"/>
            </w:tcBorders>
          </w:tcPr>
          <w:p w14:paraId="4A1251C4" w14:textId="77777777" w:rsidR="00754B8C" w:rsidRPr="00EE02F4" w:rsidRDefault="00754B8C" w:rsidP="004D5CDB">
            <w:pPr>
              <w:pStyle w:val="GeneralParagraph"/>
              <w:ind w:firstLine="0"/>
              <w:jc w:val="center"/>
              <w:rPr>
                <w:b/>
                <w:sz w:val="24"/>
                <w:szCs w:val="24"/>
              </w:rPr>
            </w:pPr>
            <w:r w:rsidRPr="00EE02F4">
              <w:rPr>
                <w:b/>
                <w:sz w:val="24"/>
                <w:szCs w:val="24"/>
              </w:rPr>
              <w:t>B</w:t>
            </w:r>
          </w:p>
        </w:tc>
        <w:tc>
          <w:tcPr>
            <w:tcW w:w="1134" w:type="dxa"/>
            <w:tcBorders>
              <w:bottom w:val="single" w:sz="4" w:space="0" w:color="auto"/>
            </w:tcBorders>
          </w:tcPr>
          <w:p w14:paraId="4A1251C5" w14:textId="77777777" w:rsidR="00754B8C" w:rsidRPr="00EE02F4" w:rsidRDefault="00754B8C" w:rsidP="004D5CDB">
            <w:pPr>
              <w:pStyle w:val="GeneralParagraph"/>
              <w:ind w:firstLine="0"/>
              <w:jc w:val="center"/>
              <w:rPr>
                <w:sz w:val="24"/>
                <w:szCs w:val="24"/>
              </w:rPr>
            </w:pPr>
            <w:r w:rsidRPr="00EE02F4">
              <w:rPr>
                <w:sz w:val="24"/>
                <w:szCs w:val="24"/>
              </w:rPr>
              <w:t>130</w:t>
            </w:r>
          </w:p>
        </w:tc>
        <w:tc>
          <w:tcPr>
            <w:tcW w:w="1134" w:type="dxa"/>
            <w:tcBorders>
              <w:bottom w:val="single" w:sz="4" w:space="0" w:color="auto"/>
            </w:tcBorders>
          </w:tcPr>
          <w:p w14:paraId="4A1251C6" w14:textId="77777777" w:rsidR="00754B8C" w:rsidRPr="00EE02F4" w:rsidRDefault="00754B8C" w:rsidP="004D5CDB">
            <w:pPr>
              <w:pStyle w:val="GeneralParagraph"/>
              <w:ind w:firstLine="0"/>
              <w:jc w:val="center"/>
              <w:rPr>
                <w:sz w:val="24"/>
                <w:szCs w:val="24"/>
              </w:rPr>
            </w:pPr>
            <w:r w:rsidRPr="00EE02F4">
              <w:rPr>
                <w:sz w:val="24"/>
                <w:szCs w:val="24"/>
              </w:rPr>
              <w:t>150</w:t>
            </w:r>
          </w:p>
        </w:tc>
        <w:tc>
          <w:tcPr>
            <w:tcW w:w="1134" w:type="dxa"/>
            <w:tcBorders>
              <w:bottom w:val="single" w:sz="4" w:space="0" w:color="auto"/>
            </w:tcBorders>
          </w:tcPr>
          <w:p w14:paraId="4A1251C7" w14:textId="77777777" w:rsidR="00754B8C" w:rsidRPr="00EE02F4" w:rsidRDefault="00754B8C" w:rsidP="004D5CDB">
            <w:pPr>
              <w:pStyle w:val="GeneralParagraph"/>
              <w:ind w:firstLine="0"/>
              <w:jc w:val="center"/>
              <w:rPr>
                <w:sz w:val="24"/>
                <w:szCs w:val="24"/>
              </w:rPr>
            </w:pPr>
            <w:r w:rsidRPr="00EE02F4">
              <w:rPr>
                <w:sz w:val="24"/>
                <w:szCs w:val="24"/>
              </w:rPr>
              <w:t>200</w:t>
            </w:r>
          </w:p>
        </w:tc>
      </w:tr>
    </w:tbl>
    <w:p w14:paraId="4A1251C9" w14:textId="77777777" w:rsidR="00754B8C" w:rsidRPr="00EE02F4" w:rsidRDefault="00754B8C" w:rsidP="00754B8C">
      <w:pPr>
        <w:pStyle w:val="Subheading"/>
        <w:rPr>
          <w:sz w:val="24"/>
          <w:szCs w:val="24"/>
        </w:rPr>
      </w:pPr>
      <w:r w:rsidRPr="00EE02F4">
        <w:rPr>
          <w:sz w:val="24"/>
          <w:szCs w:val="24"/>
        </w:rPr>
        <w:t>3.2. This is the second subheading of the third section heading (Subheading style)</w:t>
      </w:r>
    </w:p>
    <w:p w14:paraId="4A1251CA" w14:textId="77777777" w:rsidR="00754B8C" w:rsidRPr="00EE02F4" w:rsidRDefault="00754B8C" w:rsidP="00754B8C">
      <w:pPr>
        <w:pStyle w:val="GeneralParagraph"/>
        <w:rPr>
          <w:sz w:val="24"/>
          <w:szCs w:val="24"/>
        </w:rPr>
      </w:pPr>
      <w:r w:rsidRPr="00EE02F4">
        <w:rPr>
          <w:sz w:val="24"/>
          <w:szCs w:val="24"/>
        </w:rPr>
        <w:t>Authors may use endnotes throughout the abstract. To reference an endnote within the text, authors should use superscript consecutive numbers</w:t>
      </w:r>
      <w:r w:rsidRPr="00EE02F4">
        <w:rPr>
          <w:sz w:val="24"/>
          <w:szCs w:val="24"/>
          <w:vertAlign w:val="superscript"/>
        </w:rPr>
        <w:t>1</w:t>
      </w:r>
      <w:r w:rsidRPr="00EE02F4">
        <w:rPr>
          <w:sz w:val="24"/>
          <w:szCs w:val="24"/>
        </w:rPr>
        <w:t>. Endnotes will then be explained at the end of the abstract, before the references</w:t>
      </w:r>
      <w:r w:rsidRPr="00EE02F4">
        <w:rPr>
          <w:sz w:val="24"/>
          <w:szCs w:val="24"/>
          <w:vertAlign w:val="superscript"/>
        </w:rPr>
        <w:t>2</w:t>
      </w:r>
      <w:r w:rsidRPr="00EE02F4">
        <w:rPr>
          <w:sz w:val="24"/>
          <w:szCs w:val="24"/>
        </w:rPr>
        <w:t>.</w:t>
      </w:r>
    </w:p>
    <w:p w14:paraId="4A1251CB" w14:textId="77777777" w:rsidR="00754B8C" w:rsidRPr="00EE02F4" w:rsidRDefault="00754B8C" w:rsidP="00754B8C">
      <w:pPr>
        <w:pStyle w:val="Finalheadings"/>
        <w:rPr>
          <w:sz w:val="24"/>
          <w:szCs w:val="24"/>
        </w:rPr>
      </w:pPr>
      <w:r w:rsidRPr="00EE02F4">
        <w:rPr>
          <w:sz w:val="24"/>
          <w:szCs w:val="24"/>
        </w:rPr>
        <w:t>Acknowledgements (Final headings style)</w:t>
      </w:r>
    </w:p>
    <w:p w14:paraId="4A1251CC" w14:textId="77777777" w:rsidR="00754B8C" w:rsidRPr="00EE02F4" w:rsidRDefault="00754B8C" w:rsidP="00754B8C">
      <w:pPr>
        <w:pStyle w:val="GeneralParagraph"/>
        <w:rPr>
          <w:sz w:val="24"/>
          <w:szCs w:val="24"/>
        </w:rPr>
      </w:pPr>
      <w:r w:rsidRPr="00EE02F4">
        <w:rPr>
          <w:sz w:val="24"/>
          <w:szCs w:val="24"/>
        </w:rPr>
        <w:t xml:space="preserve">The acknowledgements </w:t>
      </w:r>
      <w:r w:rsidR="003C22C8" w:rsidRPr="00EE02F4">
        <w:rPr>
          <w:sz w:val="24"/>
          <w:szCs w:val="24"/>
        </w:rPr>
        <w:t xml:space="preserve">(e.g. to research grants) </w:t>
      </w:r>
      <w:r w:rsidRPr="00EE02F4">
        <w:rPr>
          <w:sz w:val="24"/>
          <w:szCs w:val="24"/>
        </w:rPr>
        <w:t>must be written using General Paragraph style.</w:t>
      </w:r>
    </w:p>
    <w:p w14:paraId="4A1251CD" w14:textId="77777777" w:rsidR="00754B8C" w:rsidRPr="00EE02F4" w:rsidRDefault="00754B8C" w:rsidP="00754B8C">
      <w:pPr>
        <w:pStyle w:val="Finalheadings"/>
        <w:rPr>
          <w:sz w:val="24"/>
          <w:szCs w:val="24"/>
        </w:rPr>
      </w:pPr>
      <w:r w:rsidRPr="00EE02F4">
        <w:rPr>
          <w:sz w:val="24"/>
          <w:szCs w:val="24"/>
        </w:rPr>
        <w:t>References (Final headings style)</w:t>
      </w:r>
    </w:p>
    <w:p w14:paraId="4A1251CE" w14:textId="77777777" w:rsidR="00754B8C" w:rsidRPr="00EE02F4" w:rsidRDefault="00754B8C" w:rsidP="00754B8C">
      <w:pPr>
        <w:pStyle w:val="Reference"/>
        <w:numPr>
          <w:ilvl w:val="0"/>
          <w:numId w:val="0"/>
        </w:numPr>
        <w:ind w:left="284" w:hanging="284"/>
        <w:rPr>
          <w:sz w:val="24"/>
          <w:szCs w:val="24"/>
        </w:rPr>
      </w:pPr>
      <w:r w:rsidRPr="00EE02F4">
        <w:rPr>
          <w:sz w:val="24"/>
          <w:szCs w:val="24"/>
        </w:rPr>
        <w:t>Author_A A., 2001, “A paper related with something", Journal Title, Vol. 01, pp. 1-5.</w:t>
      </w:r>
    </w:p>
    <w:p w14:paraId="4A1251CF" w14:textId="77777777" w:rsidR="00754B8C" w:rsidRPr="00EE02F4" w:rsidRDefault="00754B8C" w:rsidP="00754B8C">
      <w:pPr>
        <w:pStyle w:val="Reference"/>
        <w:numPr>
          <w:ilvl w:val="0"/>
          <w:numId w:val="0"/>
        </w:numPr>
        <w:ind w:left="284" w:hanging="284"/>
        <w:rPr>
          <w:sz w:val="24"/>
          <w:szCs w:val="24"/>
        </w:rPr>
      </w:pPr>
      <w:r w:rsidRPr="00EE02F4">
        <w:rPr>
          <w:sz w:val="24"/>
          <w:szCs w:val="24"/>
        </w:rPr>
        <w:t>Author_A A., B. Author_B, 2002, “Another paper related with something", Journal Title, Vol. 01, pp. 5-15.</w:t>
      </w:r>
    </w:p>
    <w:p w14:paraId="4A1251D0" w14:textId="77777777" w:rsidR="00754B8C" w:rsidRPr="00EE02F4" w:rsidRDefault="00754B8C" w:rsidP="00766378">
      <w:pPr>
        <w:pStyle w:val="Reference"/>
        <w:numPr>
          <w:ilvl w:val="0"/>
          <w:numId w:val="0"/>
        </w:numPr>
        <w:ind w:left="284" w:hanging="284"/>
        <w:rPr>
          <w:sz w:val="24"/>
          <w:szCs w:val="24"/>
        </w:rPr>
      </w:pPr>
      <w:r w:rsidRPr="00EE02F4">
        <w:rPr>
          <w:sz w:val="24"/>
          <w:szCs w:val="24"/>
        </w:rPr>
        <w:t xml:space="preserve">Author_A A., B. Author_B and C. Author_C, 2003, “Last paper related with something", Journal Title, Vol. 01, pp. 15-25. </w:t>
      </w:r>
    </w:p>
    <w:sectPr w:rsidR="00754B8C" w:rsidRPr="00EE02F4" w:rsidSect="000C08A7">
      <w:headerReference w:type="default" r:id="rId14"/>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2BC5" w14:textId="77777777" w:rsidR="008507E1" w:rsidRDefault="008507E1" w:rsidP="00FB420E">
      <w:pPr>
        <w:spacing w:after="0"/>
      </w:pPr>
      <w:r>
        <w:separator/>
      </w:r>
    </w:p>
  </w:endnote>
  <w:endnote w:type="continuationSeparator" w:id="0">
    <w:p w14:paraId="3870408A" w14:textId="77777777" w:rsidR="008507E1" w:rsidRDefault="008507E1" w:rsidP="00FB42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Std">
    <w:altName w:val="Arial"/>
    <w:panose1 w:val="020B0502020104020203"/>
    <w:charset w:val="00"/>
    <w:family w:val="swiss"/>
    <w:pitch w:val="variable"/>
    <w:sig w:usb0="80000A67" w:usb1="4000204A" w:usb2="00000000" w:usb3="00000000" w:csb0="000001F7"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A624" w14:textId="77777777" w:rsidR="008507E1" w:rsidRDefault="008507E1" w:rsidP="00FB420E">
      <w:pPr>
        <w:spacing w:after="0"/>
      </w:pPr>
      <w:r>
        <w:separator/>
      </w:r>
    </w:p>
  </w:footnote>
  <w:footnote w:type="continuationSeparator" w:id="0">
    <w:p w14:paraId="292A9765" w14:textId="77777777" w:rsidR="008507E1" w:rsidRDefault="008507E1" w:rsidP="00FB42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BC33" w14:textId="7C141C15" w:rsidR="00FB420E" w:rsidRPr="008B2336" w:rsidRDefault="00FB420E" w:rsidP="00FB420E">
    <w:pPr>
      <w:pStyle w:val="TY"/>
      <w:tabs>
        <w:tab w:val="right" w:pos="8640"/>
      </w:tabs>
      <w:jc w:val="right"/>
      <w:rPr>
        <w:rFonts w:asciiTheme="majorHAnsi" w:hAnsiTheme="majorHAnsi"/>
        <w:b/>
        <w:bCs/>
        <w:sz w:val="24"/>
        <w:szCs w:val="24"/>
      </w:rPr>
    </w:pPr>
    <w:r>
      <w:tab/>
    </w:r>
    <w:r w:rsidRPr="008B2336">
      <w:rPr>
        <w:rFonts w:asciiTheme="majorHAnsi" w:hAnsiTheme="majorHAnsi"/>
        <w:b/>
        <w:bCs/>
        <w:sz w:val="24"/>
        <w:szCs w:val="24"/>
      </w:rPr>
      <w:tab/>
    </w:r>
    <w:r w:rsidR="00A71B0A">
      <w:rPr>
        <w:rFonts w:asciiTheme="majorHAnsi" w:hAnsiTheme="majorHAnsi"/>
        <w:b/>
        <w:bCs/>
        <w:sz w:val="24"/>
        <w:szCs w:val="24"/>
      </w:rPr>
      <w:t>7</w:t>
    </w:r>
    <w:r w:rsidRPr="00581A13">
      <w:rPr>
        <w:rFonts w:asciiTheme="majorHAnsi" w:hAnsiTheme="majorHAnsi"/>
        <w:b/>
        <w:bCs/>
        <w:sz w:val="24"/>
        <w:szCs w:val="24"/>
        <w:vertAlign w:val="superscript"/>
      </w:rPr>
      <w:t>th</w:t>
    </w:r>
    <w:r w:rsidRPr="008B2336">
      <w:rPr>
        <w:rFonts w:asciiTheme="majorHAnsi" w:hAnsiTheme="majorHAnsi"/>
        <w:b/>
        <w:bCs/>
        <w:sz w:val="24"/>
        <w:szCs w:val="24"/>
      </w:rPr>
      <w:t xml:space="preserve"> International STEM Education Conference</w:t>
    </w:r>
  </w:p>
  <w:p w14:paraId="3791D4DB" w14:textId="77777777" w:rsidR="00FB420E" w:rsidRDefault="00FB420E" w:rsidP="00FB4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842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D1663DF"/>
    <w:multiLevelType w:val="singleLevel"/>
    <w:tmpl w:val="D844675A"/>
    <w:lvl w:ilvl="0">
      <w:start w:val="1"/>
      <w:numFmt w:val="decimal"/>
      <w:pStyle w:val="Reference"/>
      <w:lvlText w:val="[%1]"/>
      <w:lvlJc w:val="left"/>
      <w:pPr>
        <w:tabs>
          <w:tab w:val="num" w:pos="360"/>
        </w:tabs>
        <w:ind w:left="360" w:hanging="360"/>
      </w:pPr>
    </w:lvl>
  </w:abstractNum>
  <w:abstractNum w:abstractNumId="2" w15:restartNumberingAfterBreak="0">
    <w:nsid w:val="435F4BF6"/>
    <w:multiLevelType w:val="multilevel"/>
    <w:tmpl w:val="158883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261575656">
    <w:abstractNumId w:val="2"/>
  </w:num>
  <w:num w:numId="2" w16cid:durableId="391000599">
    <w:abstractNumId w:val="1"/>
  </w:num>
  <w:num w:numId="3" w16cid:durableId="79056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1D"/>
    <w:rsid w:val="00000AA4"/>
    <w:rsid w:val="0002744C"/>
    <w:rsid w:val="00041452"/>
    <w:rsid w:val="000422DF"/>
    <w:rsid w:val="0004307C"/>
    <w:rsid w:val="00090E4C"/>
    <w:rsid w:val="000A75D7"/>
    <w:rsid w:val="000B32F9"/>
    <w:rsid w:val="000C08A7"/>
    <w:rsid w:val="000F12E1"/>
    <w:rsid w:val="000F442F"/>
    <w:rsid w:val="0012642D"/>
    <w:rsid w:val="00193092"/>
    <w:rsid w:val="001B43A2"/>
    <w:rsid w:val="001D2486"/>
    <w:rsid w:val="001F6C1C"/>
    <w:rsid w:val="00207DE5"/>
    <w:rsid w:val="00254352"/>
    <w:rsid w:val="0026121F"/>
    <w:rsid w:val="002A12EB"/>
    <w:rsid w:val="002E2BFB"/>
    <w:rsid w:val="002F47B2"/>
    <w:rsid w:val="00326CF8"/>
    <w:rsid w:val="00327219"/>
    <w:rsid w:val="003527FC"/>
    <w:rsid w:val="00362308"/>
    <w:rsid w:val="003C22C8"/>
    <w:rsid w:val="003F0FFC"/>
    <w:rsid w:val="00405C9F"/>
    <w:rsid w:val="00407935"/>
    <w:rsid w:val="00456ABF"/>
    <w:rsid w:val="004C0C44"/>
    <w:rsid w:val="004D5CDB"/>
    <w:rsid w:val="004D79A0"/>
    <w:rsid w:val="005179A9"/>
    <w:rsid w:val="00521719"/>
    <w:rsid w:val="00524A45"/>
    <w:rsid w:val="00536791"/>
    <w:rsid w:val="00542392"/>
    <w:rsid w:val="005C2753"/>
    <w:rsid w:val="0061228A"/>
    <w:rsid w:val="006317D2"/>
    <w:rsid w:val="00650110"/>
    <w:rsid w:val="00657081"/>
    <w:rsid w:val="006761C0"/>
    <w:rsid w:val="007428FF"/>
    <w:rsid w:val="00754B8C"/>
    <w:rsid w:val="00763A62"/>
    <w:rsid w:val="00764980"/>
    <w:rsid w:val="00764D57"/>
    <w:rsid w:val="00766378"/>
    <w:rsid w:val="007A301B"/>
    <w:rsid w:val="007B0C4A"/>
    <w:rsid w:val="007E10F4"/>
    <w:rsid w:val="007F1CAD"/>
    <w:rsid w:val="007F60B1"/>
    <w:rsid w:val="00802174"/>
    <w:rsid w:val="008066A1"/>
    <w:rsid w:val="008152D5"/>
    <w:rsid w:val="008507E1"/>
    <w:rsid w:val="00872B1D"/>
    <w:rsid w:val="008B4E0F"/>
    <w:rsid w:val="008D7FEC"/>
    <w:rsid w:val="008E6DC3"/>
    <w:rsid w:val="008F3373"/>
    <w:rsid w:val="009A148A"/>
    <w:rsid w:val="009A2462"/>
    <w:rsid w:val="009E34BF"/>
    <w:rsid w:val="00A07722"/>
    <w:rsid w:val="00A17095"/>
    <w:rsid w:val="00A61161"/>
    <w:rsid w:val="00A71B0A"/>
    <w:rsid w:val="00A757EF"/>
    <w:rsid w:val="00AE3FB5"/>
    <w:rsid w:val="00B02AEC"/>
    <w:rsid w:val="00B43D74"/>
    <w:rsid w:val="00B66ED5"/>
    <w:rsid w:val="00B85503"/>
    <w:rsid w:val="00BA0AEE"/>
    <w:rsid w:val="00BA41B9"/>
    <w:rsid w:val="00BA4875"/>
    <w:rsid w:val="00BB414C"/>
    <w:rsid w:val="00C24E68"/>
    <w:rsid w:val="00C77649"/>
    <w:rsid w:val="00CA17F5"/>
    <w:rsid w:val="00CA2C34"/>
    <w:rsid w:val="00CB047C"/>
    <w:rsid w:val="00CD0948"/>
    <w:rsid w:val="00CE0AD4"/>
    <w:rsid w:val="00D51949"/>
    <w:rsid w:val="00D55664"/>
    <w:rsid w:val="00D57C4B"/>
    <w:rsid w:val="00D93BC5"/>
    <w:rsid w:val="00DA21D0"/>
    <w:rsid w:val="00DE3A03"/>
    <w:rsid w:val="00DF273F"/>
    <w:rsid w:val="00E12C54"/>
    <w:rsid w:val="00E57D3C"/>
    <w:rsid w:val="00EC190C"/>
    <w:rsid w:val="00EE02F4"/>
    <w:rsid w:val="00F00543"/>
    <w:rsid w:val="00F34C3C"/>
    <w:rsid w:val="00F5055F"/>
    <w:rsid w:val="00FB420E"/>
    <w:rsid w:val="00FB70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5172"/>
  <w15:docId w15:val="{5CC5BCCE-BBE5-434E-9F75-442F383D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1B"/>
    <w:pPr>
      <w:suppressAutoHyphens/>
      <w:spacing w:after="120"/>
      <w:jc w:val="both"/>
    </w:pPr>
    <w:rPr>
      <w:rFonts w:eastAsia="Times New Roman" w:cs="Times New Roman"/>
      <w:color w:val="17365D"/>
      <w:sz w:val="22"/>
      <w:szCs w:val="22"/>
      <w:lang w:val="en-US" w:eastAsia="ar-SA"/>
    </w:rPr>
  </w:style>
  <w:style w:type="paragraph" w:styleId="Heading2">
    <w:name w:val="heading 2"/>
    <w:basedOn w:val="Normal"/>
    <w:next w:val="Normal"/>
    <w:link w:val="Heading2Char"/>
    <w:uiPriority w:val="9"/>
    <w:unhideWhenUsed/>
    <w:qFormat/>
    <w:rsid w:val="00BA41B9"/>
    <w:pPr>
      <w:keepNext/>
      <w:spacing w:before="240" w:after="60"/>
      <w:outlineLvl w:val="1"/>
    </w:pPr>
    <w:rPr>
      <w:rFonts w:ascii="Times New Roman" w:eastAsiaTheme="majorEastAsia" w:hAnsi="Times New Roman" w:cstheme="majorBidi"/>
      <w:b/>
      <w:bCs/>
      <w:i/>
      <w:iCs/>
      <w:color w:val="000000"/>
      <w:sz w:val="1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179A9"/>
    <w:rPr>
      <w:sz w:val="16"/>
      <w:szCs w:val="16"/>
    </w:rPr>
  </w:style>
  <w:style w:type="paragraph" w:styleId="CommentText">
    <w:name w:val="annotation text"/>
    <w:basedOn w:val="Normal"/>
    <w:link w:val="CommentTextChar"/>
    <w:uiPriority w:val="99"/>
    <w:semiHidden/>
    <w:unhideWhenUsed/>
    <w:rsid w:val="005179A9"/>
    <w:rPr>
      <w:sz w:val="20"/>
      <w:szCs w:val="20"/>
    </w:rPr>
  </w:style>
  <w:style w:type="character" w:customStyle="1" w:styleId="CommentTextChar">
    <w:name w:val="Comment Text Char"/>
    <w:link w:val="CommentText"/>
    <w:uiPriority w:val="99"/>
    <w:semiHidden/>
    <w:rsid w:val="005179A9"/>
    <w:rPr>
      <w:rFonts w:eastAsia="Times New Roman" w:cs="Times New Roman"/>
      <w:color w:val="17365D"/>
      <w:sz w:val="20"/>
      <w:szCs w:val="20"/>
      <w:lang w:val="en-US" w:eastAsia="ar-SA"/>
    </w:rPr>
  </w:style>
  <w:style w:type="paragraph" w:styleId="CommentSubject">
    <w:name w:val="annotation subject"/>
    <w:basedOn w:val="CommentText"/>
    <w:next w:val="CommentText"/>
    <w:link w:val="CommentSubjectChar"/>
    <w:uiPriority w:val="99"/>
    <w:semiHidden/>
    <w:unhideWhenUsed/>
    <w:rsid w:val="005179A9"/>
    <w:rPr>
      <w:b/>
      <w:bCs/>
    </w:rPr>
  </w:style>
  <w:style w:type="character" w:customStyle="1" w:styleId="CommentSubjectChar">
    <w:name w:val="Comment Subject Char"/>
    <w:link w:val="CommentSubject"/>
    <w:uiPriority w:val="99"/>
    <w:semiHidden/>
    <w:rsid w:val="005179A9"/>
    <w:rPr>
      <w:rFonts w:eastAsia="Times New Roman" w:cs="Times New Roman"/>
      <w:b/>
      <w:bCs/>
      <w:color w:val="17365D"/>
      <w:sz w:val="20"/>
      <w:szCs w:val="20"/>
      <w:lang w:val="en-US" w:eastAsia="ar-SA"/>
    </w:rPr>
  </w:style>
  <w:style w:type="paragraph" w:styleId="BalloonText">
    <w:name w:val="Balloon Text"/>
    <w:basedOn w:val="Normal"/>
    <w:link w:val="BalloonTextChar"/>
    <w:uiPriority w:val="99"/>
    <w:semiHidden/>
    <w:unhideWhenUsed/>
    <w:rsid w:val="005179A9"/>
    <w:pPr>
      <w:spacing w:after="0"/>
    </w:pPr>
    <w:rPr>
      <w:rFonts w:ascii="Tahoma" w:hAnsi="Tahoma" w:cs="Tahoma"/>
      <w:sz w:val="16"/>
      <w:szCs w:val="16"/>
    </w:rPr>
  </w:style>
  <w:style w:type="character" w:customStyle="1" w:styleId="BalloonTextChar">
    <w:name w:val="Balloon Text Char"/>
    <w:link w:val="BalloonText"/>
    <w:uiPriority w:val="99"/>
    <w:semiHidden/>
    <w:rsid w:val="005179A9"/>
    <w:rPr>
      <w:rFonts w:ascii="Tahoma" w:eastAsia="Times New Roman" w:hAnsi="Tahoma" w:cs="Tahoma"/>
      <w:color w:val="17365D"/>
      <w:sz w:val="16"/>
      <w:szCs w:val="16"/>
      <w:lang w:val="en-US" w:eastAsia="ar-SA"/>
    </w:rPr>
  </w:style>
  <w:style w:type="paragraph" w:customStyle="1" w:styleId="GeneralParagraph">
    <w:name w:val="General Paragraph"/>
    <w:basedOn w:val="Normal"/>
    <w:rsid w:val="00754B8C"/>
    <w:pPr>
      <w:suppressAutoHyphens w:val="0"/>
      <w:spacing w:after="0"/>
      <w:ind w:firstLine="284"/>
    </w:pPr>
    <w:rPr>
      <w:rFonts w:ascii="Times New Roman" w:hAnsi="Times New Roman"/>
      <w:color w:val="auto"/>
      <w:sz w:val="18"/>
      <w:szCs w:val="20"/>
      <w:lang w:val="en-GB" w:eastAsia="fr-FR"/>
    </w:rPr>
  </w:style>
  <w:style w:type="paragraph" w:customStyle="1" w:styleId="Heading">
    <w:name w:val="Heading"/>
    <w:basedOn w:val="Normal"/>
    <w:next w:val="GeneralParagraph"/>
    <w:rsid w:val="00754B8C"/>
    <w:pPr>
      <w:keepNext/>
      <w:tabs>
        <w:tab w:val="num" w:pos="360"/>
      </w:tabs>
      <w:suppressAutoHyphens w:val="0"/>
      <w:spacing w:before="300"/>
      <w:ind w:left="357" w:hanging="357"/>
      <w:outlineLvl w:val="1"/>
    </w:pPr>
    <w:rPr>
      <w:rFonts w:ascii="Times New Roman" w:hAnsi="Times New Roman"/>
      <w:b/>
      <w:color w:val="auto"/>
      <w:sz w:val="20"/>
      <w:szCs w:val="20"/>
      <w:lang w:val="en-GB" w:eastAsia="fr-FR"/>
    </w:rPr>
  </w:style>
  <w:style w:type="paragraph" w:customStyle="1" w:styleId="Author">
    <w:name w:val="Author"/>
    <w:basedOn w:val="Normal"/>
    <w:next w:val="Institution"/>
    <w:rsid w:val="00754B8C"/>
    <w:pPr>
      <w:suppressAutoHyphens w:val="0"/>
      <w:spacing w:after="0"/>
      <w:jc w:val="center"/>
    </w:pPr>
    <w:rPr>
      <w:rFonts w:ascii="Times New Roman" w:hAnsi="Times New Roman"/>
      <w:b/>
      <w:color w:val="auto"/>
      <w:sz w:val="18"/>
      <w:szCs w:val="20"/>
      <w:lang w:val="en-GB" w:eastAsia="fr-FR"/>
    </w:rPr>
  </w:style>
  <w:style w:type="paragraph" w:customStyle="1" w:styleId="E-mail">
    <w:name w:val="E-mail"/>
    <w:basedOn w:val="Normal"/>
    <w:next w:val="Normal"/>
    <w:rsid w:val="00754B8C"/>
    <w:pPr>
      <w:suppressAutoHyphens w:val="0"/>
      <w:jc w:val="center"/>
    </w:pPr>
    <w:rPr>
      <w:rFonts w:ascii="Times New Roman" w:hAnsi="Times New Roman"/>
      <w:color w:val="auto"/>
      <w:sz w:val="18"/>
      <w:szCs w:val="20"/>
      <w:lang w:val="en-GB" w:eastAsia="fr-FR"/>
    </w:rPr>
  </w:style>
  <w:style w:type="paragraph" w:customStyle="1" w:styleId="Institution">
    <w:name w:val="Institution"/>
    <w:basedOn w:val="Normal"/>
    <w:next w:val="E-mail"/>
    <w:rsid w:val="00754B8C"/>
    <w:pPr>
      <w:suppressAutoHyphens w:val="0"/>
      <w:spacing w:after="0"/>
      <w:jc w:val="center"/>
    </w:pPr>
    <w:rPr>
      <w:rFonts w:ascii="Times New Roman" w:hAnsi="Times New Roman"/>
      <w:i/>
      <w:color w:val="auto"/>
      <w:sz w:val="18"/>
      <w:szCs w:val="20"/>
      <w:lang w:val="en-GB" w:eastAsia="fr-FR"/>
    </w:rPr>
  </w:style>
  <w:style w:type="paragraph" w:customStyle="1" w:styleId="Titel1">
    <w:name w:val="Titel1"/>
    <w:basedOn w:val="Normal"/>
    <w:next w:val="Author"/>
    <w:rsid w:val="00754B8C"/>
    <w:pPr>
      <w:suppressAutoHyphens w:val="0"/>
      <w:spacing w:after="240"/>
      <w:jc w:val="center"/>
      <w:outlineLvl w:val="0"/>
    </w:pPr>
    <w:rPr>
      <w:rFonts w:ascii="Times New Roman" w:hAnsi="Times New Roman"/>
      <w:b/>
      <w:color w:val="auto"/>
      <w:spacing w:val="10"/>
      <w:szCs w:val="20"/>
      <w:lang w:val="en-GB" w:eastAsia="fr-FR"/>
    </w:rPr>
  </w:style>
  <w:style w:type="paragraph" w:customStyle="1" w:styleId="Subheading">
    <w:name w:val="Subheading"/>
    <w:basedOn w:val="Heading"/>
    <w:next w:val="GeneralParagraph"/>
    <w:rsid w:val="00754B8C"/>
    <w:pPr>
      <w:tabs>
        <w:tab w:val="clear" w:pos="360"/>
      </w:tabs>
      <w:spacing w:before="120"/>
      <w:ind w:left="0" w:firstLine="0"/>
      <w:outlineLvl w:val="2"/>
    </w:pPr>
    <w:rPr>
      <w:sz w:val="18"/>
    </w:rPr>
  </w:style>
  <w:style w:type="paragraph" w:customStyle="1" w:styleId="Keyword">
    <w:name w:val="Key word"/>
    <w:basedOn w:val="GeneralParagraph"/>
    <w:rsid w:val="00754B8C"/>
    <w:rPr>
      <w:b/>
      <w:bCs/>
      <w:sz w:val="16"/>
    </w:rPr>
  </w:style>
  <w:style w:type="paragraph" w:customStyle="1" w:styleId="Reference">
    <w:name w:val="Reference"/>
    <w:basedOn w:val="GeneralParagraph"/>
    <w:rsid w:val="00754B8C"/>
    <w:pPr>
      <w:numPr>
        <w:numId w:val="2"/>
      </w:numPr>
    </w:pPr>
  </w:style>
  <w:style w:type="paragraph" w:customStyle="1" w:styleId="Finalheadings">
    <w:name w:val="Final headings"/>
    <w:basedOn w:val="Heading"/>
    <w:next w:val="GeneralParagraph"/>
    <w:rsid w:val="00754B8C"/>
    <w:pPr>
      <w:tabs>
        <w:tab w:val="clear" w:pos="360"/>
      </w:tabs>
      <w:ind w:left="0" w:firstLine="0"/>
    </w:pPr>
  </w:style>
  <w:style w:type="paragraph" w:customStyle="1" w:styleId="Caption1">
    <w:name w:val="Caption1"/>
    <w:basedOn w:val="GeneralParagraph"/>
    <w:next w:val="GeneralParagraph"/>
    <w:rsid w:val="00754B8C"/>
    <w:pPr>
      <w:spacing w:before="120" w:after="120"/>
      <w:ind w:firstLine="0"/>
      <w:jc w:val="center"/>
    </w:pPr>
    <w:rPr>
      <w:sz w:val="16"/>
    </w:rPr>
  </w:style>
  <w:style w:type="character" w:styleId="Hyperlink">
    <w:name w:val="Hyperlink"/>
    <w:uiPriority w:val="99"/>
    <w:unhideWhenUsed/>
    <w:rsid w:val="002F47B2"/>
    <w:rPr>
      <w:color w:val="0000FF"/>
      <w:u w:val="single"/>
    </w:rPr>
  </w:style>
  <w:style w:type="character" w:customStyle="1" w:styleId="Heading2Char">
    <w:name w:val="Heading 2 Char"/>
    <w:basedOn w:val="DefaultParagraphFont"/>
    <w:link w:val="Heading2"/>
    <w:uiPriority w:val="9"/>
    <w:rsid w:val="00BA41B9"/>
    <w:rPr>
      <w:rFonts w:ascii="Times New Roman" w:eastAsiaTheme="majorEastAsia" w:hAnsi="Times New Roman" w:cstheme="majorBidi"/>
      <w:b/>
      <w:bCs/>
      <w:i/>
      <w:iCs/>
      <w:color w:val="000000"/>
      <w:sz w:val="18"/>
      <w:szCs w:val="28"/>
      <w:lang w:val="en-GB" w:eastAsia="ar-SA"/>
    </w:rPr>
  </w:style>
  <w:style w:type="paragraph" w:styleId="ListParagraph">
    <w:name w:val="List Paragraph"/>
    <w:basedOn w:val="Normal"/>
    <w:uiPriority w:val="72"/>
    <w:rsid w:val="00326CF8"/>
    <w:pPr>
      <w:ind w:left="720"/>
      <w:contextualSpacing/>
    </w:pPr>
  </w:style>
  <w:style w:type="character" w:styleId="UnresolvedMention">
    <w:name w:val="Unresolved Mention"/>
    <w:basedOn w:val="DefaultParagraphFont"/>
    <w:uiPriority w:val="99"/>
    <w:semiHidden/>
    <w:unhideWhenUsed/>
    <w:rsid w:val="000A75D7"/>
    <w:rPr>
      <w:color w:val="605E5C"/>
      <w:shd w:val="clear" w:color="auto" w:fill="E1DFDD"/>
    </w:rPr>
  </w:style>
  <w:style w:type="paragraph" w:styleId="Header">
    <w:name w:val="header"/>
    <w:basedOn w:val="Normal"/>
    <w:link w:val="HeaderChar"/>
    <w:uiPriority w:val="99"/>
    <w:unhideWhenUsed/>
    <w:rsid w:val="00FB420E"/>
    <w:pPr>
      <w:tabs>
        <w:tab w:val="center" w:pos="4680"/>
        <w:tab w:val="right" w:pos="9360"/>
      </w:tabs>
      <w:spacing w:after="0"/>
    </w:pPr>
  </w:style>
  <w:style w:type="character" w:customStyle="1" w:styleId="HeaderChar">
    <w:name w:val="Header Char"/>
    <w:basedOn w:val="DefaultParagraphFont"/>
    <w:link w:val="Header"/>
    <w:uiPriority w:val="99"/>
    <w:rsid w:val="00FB420E"/>
    <w:rPr>
      <w:rFonts w:eastAsia="Times New Roman" w:cs="Times New Roman"/>
      <w:color w:val="17365D"/>
      <w:sz w:val="22"/>
      <w:szCs w:val="22"/>
      <w:lang w:val="en-US" w:eastAsia="ar-SA"/>
    </w:rPr>
  </w:style>
  <w:style w:type="paragraph" w:styleId="Footer">
    <w:name w:val="footer"/>
    <w:basedOn w:val="Normal"/>
    <w:link w:val="FooterChar"/>
    <w:uiPriority w:val="99"/>
    <w:unhideWhenUsed/>
    <w:rsid w:val="00FB420E"/>
    <w:pPr>
      <w:tabs>
        <w:tab w:val="center" w:pos="4680"/>
        <w:tab w:val="right" w:pos="9360"/>
      </w:tabs>
      <w:spacing w:after="0"/>
    </w:pPr>
  </w:style>
  <w:style w:type="character" w:customStyle="1" w:styleId="FooterChar">
    <w:name w:val="Footer Char"/>
    <w:basedOn w:val="DefaultParagraphFont"/>
    <w:link w:val="Footer"/>
    <w:uiPriority w:val="99"/>
    <w:rsid w:val="00FB420E"/>
    <w:rPr>
      <w:rFonts w:eastAsia="Times New Roman" w:cs="Times New Roman"/>
      <w:color w:val="17365D"/>
      <w:sz w:val="22"/>
      <w:szCs w:val="22"/>
      <w:lang w:val="en-US" w:eastAsia="ar-SA"/>
    </w:rPr>
  </w:style>
  <w:style w:type="paragraph" w:customStyle="1" w:styleId="TY">
    <w:name w:val="TY"/>
    <w:basedOn w:val="Normal"/>
    <w:rsid w:val="00FB420E"/>
    <w:pPr>
      <w:pBdr>
        <w:bottom w:val="single" w:sz="4" w:space="1" w:color="auto"/>
      </w:pBdr>
      <w:suppressAutoHyphens w:val="0"/>
      <w:spacing w:after="240" w:line="240" w:lineRule="exact"/>
      <w:jc w:val="left"/>
    </w:pPr>
    <w:rPr>
      <w:rFonts w:ascii="Gill Sans Std" w:eastAsia="Calibri" w:hAnsi="Gill Sans Std"/>
      <w:i/>
      <w:color w:val="auto"/>
      <w:sz w:val="20"/>
      <w:szCs w:val="20"/>
      <w:lang w:val="en-GB" w:eastAsia="en-US"/>
    </w:rPr>
  </w:style>
  <w:style w:type="character" w:styleId="Strong">
    <w:name w:val="Strong"/>
    <w:basedOn w:val="DefaultParagraphFont"/>
    <w:uiPriority w:val="22"/>
    <w:qFormat/>
    <w:rsid w:val="00A71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3830">
      <w:bodyDiv w:val="1"/>
      <w:marLeft w:val="0"/>
      <w:marRight w:val="0"/>
      <w:marTop w:val="0"/>
      <w:marBottom w:val="0"/>
      <w:divBdr>
        <w:top w:val="none" w:sz="0" w:space="0" w:color="auto"/>
        <w:left w:val="none" w:sz="0" w:space="0" w:color="auto"/>
        <w:bottom w:val="none" w:sz="0" w:space="0" w:color="auto"/>
        <w:right w:val="none" w:sz="0" w:space="0" w:color="auto"/>
      </w:divBdr>
      <w:divsChild>
        <w:div w:id="885335613">
          <w:marLeft w:val="0"/>
          <w:marRight w:val="0"/>
          <w:marTop w:val="0"/>
          <w:marBottom w:val="0"/>
          <w:divBdr>
            <w:top w:val="none" w:sz="0" w:space="0" w:color="auto"/>
            <w:left w:val="none" w:sz="0" w:space="0" w:color="auto"/>
            <w:bottom w:val="none" w:sz="0" w:space="0" w:color="auto"/>
            <w:right w:val="none" w:sz="0" w:space="0" w:color="auto"/>
          </w:divBdr>
        </w:div>
        <w:div w:id="1748649203">
          <w:marLeft w:val="0"/>
          <w:marRight w:val="0"/>
          <w:marTop w:val="0"/>
          <w:marBottom w:val="0"/>
          <w:divBdr>
            <w:top w:val="none" w:sz="0" w:space="0" w:color="auto"/>
            <w:left w:val="none" w:sz="0" w:space="0" w:color="auto"/>
            <w:bottom w:val="none" w:sz="0" w:space="0" w:color="auto"/>
            <w:right w:val="none" w:sz="0" w:space="0" w:color="auto"/>
          </w:divBdr>
        </w:div>
      </w:divsChild>
    </w:div>
    <w:div w:id="718095127">
      <w:bodyDiv w:val="1"/>
      <w:marLeft w:val="0"/>
      <w:marRight w:val="0"/>
      <w:marTop w:val="0"/>
      <w:marBottom w:val="0"/>
      <w:divBdr>
        <w:top w:val="none" w:sz="0" w:space="0" w:color="auto"/>
        <w:left w:val="none" w:sz="0" w:space="0" w:color="auto"/>
        <w:bottom w:val="none" w:sz="0" w:space="0" w:color="auto"/>
        <w:right w:val="none" w:sz="0" w:space="0" w:color="auto"/>
      </w:divBdr>
    </w:div>
    <w:div w:id="1618830961">
      <w:bodyDiv w:val="1"/>
      <w:marLeft w:val="0"/>
      <w:marRight w:val="0"/>
      <w:marTop w:val="0"/>
      <w:marBottom w:val="0"/>
      <w:divBdr>
        <w:top w:val="none" w:sz="0" w:space="0" w:color="auto"/>
        <w:left w:val="none" w:sz="0" w:space="0" w:color="auto"/>
        <w:bottom w:val="none" w:sz="0" w:space="0" w:color="auto"/>
        <w:right w:val="none" w:sz="0" w:space="0" w:color="auto"/>
      </w:divBdr>
      <w:divsChild>
        <w:div w:id="1216623442">
          <w:marLeft w:val="0"/>
          <w:marRight w:val="0"/>
          <w:marTop w:val="0"/>
          <w:marBottom w:val="0"/>
          <w:divBdr>
            <w:top w:val="none" w:sz="0" w:space="0" w:color="auto"/>
            <w:left w:val="none" w:sz="0" w:space="0" w:color="auto"/>
            <w:bottom w:val="none" w:sz="0" w:space="0" w:color="auto"/>
            <w:right w:val="none" w:sz="0" w:space="0" w:color="auto"/>
          </w:divBdr>
        </w:div>
        <w:div w:id="1981882619">
          <w:marLeft w:val="0"/>
          <w:marRight w:val="0"/>
          <w:marTop w:val="0"/>
          <w:marBottom w:val="0"/>
          <w:divBdr>
            <w:top w:val="none" w:sz="0" w:space="0" w:color="auto"/>
            <w:left w:val="none" w:sz="0" w:space="0" w:color="auto"/>
            <w:bottom w:val="none" w:sz="0" w:space="0" w:color="auto"/>
            <w:right w:val="none" w:sz="0" w:space="0" w:color="auto"/>
          </w:divBdr>
        </w:div>
      </w:divsChild>
    </w:div>
    <w:div w:id="1770347030">
      <w:bodyDiv w:val="1"/>
      <w:marLeft w:val="0"/>
      <w:marRight w:val="0"/>
      <w:marTop w:val="0"/>
      <w:marBottom w:val="0"/>
      <w:divBdr>
        <w:top w:val="none" w:sz="0" w:space="0" w:color="auto"/>
        <w:left w:val="none" w:sz="0" w:space="0" w:color="auto"/>
        <w:bottom w:val="none" w:sz="0" w:space="0" w:color="auto"/>
        <w:right w:val="none" w:sz="0" w:space="0" w:color="auto"/>
      </w:divBdr>
      <w:divsChild>
        <w:div w:id="1286421234">
          <w:marLeft w:val="0"/>
          <w:marRight w:val="0"/>
          <w:marTop w:val="0"/>
          <w:marBottom w:val="0"/>
          <w:divBdr>
            <w:top w:val="none" w:sz="0" w:space="0" w:color="auto"/>
            <w:left w:val="none" w:sz="0" w:space="0" w:color="auto"/>
            <w:bottom w:val="none" w:sz="0" w:space="0" w:color="auto"/>
            <w:right w:val="none" w:sz="0" w:space="0" w:color="auto"/>
          </w:divBdr>
        </w:div>
        <w:div w:id="187834695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empd.net/submiss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686270FBDAF74CAC143E7999D61CAA" ma:contentTypeVersion="14" ma:contentTypeDescription="Create a new document." ma:contentTypeScope="" ma:versionID="990f61969513541f4cea0319a00dd561">
  <xsd:schema xmlns:xsd="http://www.w3.org/2001/XMLSchema" xmlns:xs="http://www.w3.org/2001/XMLSchema" xmlns:p="http://schemas.microsoft.com/office/2006/metadata/properties" xmlns:ns3="d9a2b4d3-8700-46c8-9d66-e6fef39f4aea" xmlns:ns4="bccefa30-b502-4c18-b418-a4583fc1ecaf" targetNamespace="http://schemas.microsoft.com/office/2006/metadata/properties" ma:root="true" ma:fieldsID="a0ba2c9376d97ec1394a69701fda7bba" ns3:_="" ns4:_="">
    <xsd:import namespace="d9a2b4d3-8700-46c8-9d66-e6fef39f4aea"/>
    <xsd:import namespace="bccefa30-b502-4c18-b418-a4583fc1ec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2b4d3-8700-46c8-9d66-e6fef39f4ae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cefa30-b502-4c18-b418-a4583fc1ec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BF931-35DF-4754-A7F5-78FE1A4B0A65}">
  <ds:schemaRefs>
    <ds:schemaRef ds:uri="http://schemas.openxmlformats.org/officeDocument/2006/bibliography"/>
  </ds:schemaRefs>
</ds:datastoreItem>
</file>

<file path=customXml/itemProps2.xml><?xml version="1.0" encoding="utf-8"?>
<ds:datastoreItem xmlns:ds="http://schemas.openxmlformats.org/officeDocument/2006/customXml" ds:itemID="{44423477-6504-4C94-BA31-C9D1C5E01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2b4d3-8700-46c8-9d66-e6fef39f4aea"/>
    <ds:schemaRef ds:uri="bccefa30-b502-4c18-b418-a4583fc1e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AB1B9-0A5E-46D6-AF15-1788AA7D6689}">
  <ds:schemaRefs>
    <ds:schemaRef ds:uri="http://schemas.microsoft.com/sharepoint/v3/contenttype/forms"/>
  </ds:schemaRefs>
</ds:datastoreItem>
</file>

<file path=customXml/itemProps4.xml><?xml version="1.0" encoding="utf-8"?>
<ds:datastoreItem xmlns:ds="http://schemas.openxmlformats.org/officeDocument/2006/customXml" ds:itemID="{75F353A5-9617-42CA-B790-CC0852FA15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PH Freiburg</Company>
  <LinksUpToDate>false</LinksUpToDate>
  <CharactersWithSpaces>4771</CharactersWithSpaces>
  <SharedDoc>false</SharedDoc>
  <HLinks>
    <vt:vector size="6" baseType="variant">
      <vt:variant>
        <vt:i4>3604579</vt:i4>
      </vt:variant>
      <vt:variant>
        <vt:i4>0</vt:i4>
      </vt:variant>
      <vt:variant>
        <vt:i4>0</vt:i4>
      </vt:variant>
      <vt:variant>
        <vt:i4>5</vt:i4>
      </vt:variant>
      <vt:variant>
        <vt:lpwstr>http://educating-the-educators.ph-freiburg.de/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Wernisch (fr)</dc:creator>
  <cp:lastModifiedBy>Microsoft Office User</cp:lastModifiedBy>
  <cp:revision>2</cp:revision>
  <dcterms:created xsi:type="dcterms:W3CDTF">2026-03-23T20:21:00Z</dcterms:created>
  <dcterms:modified xsi:type="dcterms:W3CDTF">2026-03-23T20:21:00Z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0x01010004686270FBDAF74CAC143E7999D61CAA</vt:lpwstr>
  </property>
</Properties>
</file>